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A63C2" w14:textId="77777777" w:rsidR="003C7E41" w:rsidRPr="009974DB" w:rsidRDefault="00000000" w:rsidP="003C7E41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9974DB">
        <w:rPr>
          <w:rFonts w:ascii="Times New Roman" w:eastAsia="Times New Roman" w:hAnsi="Times New Roman" w:cs="Times New Roman"/>
          <w:noProof/>
          <w:sz w:val="26"/>
          <w:szCs w:val="26"/>
        </w:rPr>
        <w:t>2.</w:t>
      </w:r>
      <w:r w:rsidR="009974DB">
        <w:rPr>
          <w:rFonts w:ascii="Times New Roman" w:eastAsia="Times New Roman" w:hAnsi="Times New Roman" w:cs="Times New Roman"/>
          <w:noProof/>
          <w:sz w:val="26"/>
          <w:szCs w:val="26"/>
        </w:rPr>
        <w:t> </w:t>
      </w:r>
      <w:r w:rsidRPr="009974DB">
        <w:rPr>
          <w:rFonts w:ascii="Times New Roman" w:eastAsia="Times New Roman" w:hAnsi="Times New Roman" w:cs="Times New Roman"/>
          <w:noProof/>
          <w:sz w:val="26"/>
          <w:szCs w:val="26"/>
        </w:rPr>
        <w:t>pielikums</w:t>
      </w:r>
    </w:p>
    <w:p w14:paraId="63D1BE13" w14:textId="77777777" w:rsidR="003C7E41" w:rsidRPr="006D33EB" w:rsidRDefault="00000000" w:rsidP="003C7E41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9974DB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 xml:space="preserve">Rīgas domes </w:t>
      </w:r>
      <w:r w:rsidR="003515FB" w:rsidRPr="009974DB">
        <w:rPr>
          <w:rFonts w:ascii="Times New Roman" w:eastAsia="Times New Roman" w:hAnsi="Times New Roman" w:cs="Times New Roman"/>
          <w:noProof/>
          <w:sz w:val="26"/>
          <w:szCs w:val="26"/>
        </w:rPr>
        <w:t>2025.</w:t>
      </w:r>
      <w:r w:rsidR="009974DB">
        <w:rPr>
          <w:rFonts w:ascii="Times New Roman" w:eastAsia="Times New Roman" w:hAnsi="Times New Roman" w:cs="Times New Roman"/>
          <w:noProof/>
          <w:sz w:val="26"/>
          <w:szCs w:val="26"/>
        </w:rPr>
        <w:t> </w:t>
      </w:r>
      <w:r w:rsidR="003515FB" w:rsidRPr="009974DB">
        <w:rPr>
          <w:rFonts w:ascii="Times New Roman" w:eastAsia="Times New Roman" w:hAnsi="Times New Roman" w:cs="Times New Roman"/>
          <w:noProof/>
          <w:sz w:val="26"/>
          <w:szCs w:val="26"/>
        </w:rPr>
        <w:t>gada 26.</w:t>
      </w:r>
      <w:r w:rsidR="009974DB">
        <w:rPr>
          <w:rFonts w:ascii="Times New Roman" w:eastAsia="Times New Roman" w:hAnsi="Times New Roman" w:cs="Times New Roman"/>
          <w:noProof/>
          <w:sz w:val="26"/>
          <w:szCs w:val="26"/>
        </w:rPr>
        <w:t> </w:t>
      </w:r>
      <w:r w:rsidR="003515FB" w:rsidRPr="009974DB">
        <w:rPr>
          <w:rFonts w:ascii="Times New Roman" w:eastAsia="Times New Roman" w:hAnsi="Times New Roman" w:cs="Times New Roman"/>
          <w:noProof/>
          <w:sz w:val="26"/>
          <w:szCs w:val="26"/>
        </w:rPr>
        <w:t>marta</w:t>
      </w:r>
      <w:r w:rsidRPr="009974DB">
        <w:rPr>
          <w:rFonts w:ascii="Times New Roman" w:eastAsia="Times New Roman" w:hAnsi="Times New Roman" w:cs="Times New Roman"/>
          <w:noProof/>
          <w:sz w:val="26"/>
          <w:szCs w:val="26"/>
        </w:rPr>
        <w:br/>
      </w:r>
      <w:r w:rsidRPr="009974DB">
        <w:rPr>
          <w:rFonts w:ascii="Times New Roman" w:eastAsia="Times New Roman" w:hAnsi="Times New Roman" w:cs="Times New Roman"/>
          <w:bCs/>
          <w:noProof/>
          <w:sz w:val="26"/>
          <w:szCs w:val="26"/>
        </w:rPr>
        <w:t>saistošajiem noteikumiem Nr.</w:t>
      </w:r>
      <w:r w:rsidR="009974DB">
        <w:rPr>
          <w:rFonts w:ascii="Times New Roman" w:eastAsia="Times New Roman" w:hAnsi="Times New Roman" w:cs="Times New Roman"/>
          <w:noProof/>
          <w:sz w:val="26"/>
          <w:szCs w:val="26"/>
        </w:rPr>
        <w:t> </w:t>
      </w:r>
      <w:r w:rsidRPr="006D33EB">
        <w:rPr>
          <w:rFonts w:ascii="Times New Roman" w:eastAsia="Times New Roman" w:hAnsi="Times New Roman" w:cs="Times New Roman"/>
          <w:noProof/>
          <w:sz w:val="26"/>
          <w:szCs w:val="26"/>
        </w:rPr>
        <w:t>RD-25-</w:t>
      </w:r>
      <w:r w:rsidR="003515FB" w:rsidRPr="006D33EB">
        <w:rPr>
          <w:rFonts w:ascii="Times New Roman" w:eastAsia="Times New Roman" w:hAnsi="Times New Roman" w:cs="Times New Roman"/>
          <w:noProof/>
          <w:sz w:val="26"/>
          <w:szCs w:val="26"/>
        </w:rPr>
        <w:t>329</w:t>
      </w:r>
      <w:r w:rsidRPr="006D33EB">
        <w:rPr>
          <w:rFonts w:ascii="Times New Roman" w:eastAsia="Times New Roman" w:hAnsi="Times New Roman" w:cs="Times New Roman"/>
          <w:noProof/>
          <w:sz w:val="26"/>
          <w:szCs w:val="26"/>
        </w:rPr>
        <w:t>-</w:t>
      </w:r>
      <w:r w:rsidR="003515FB" w:rsidRPr="006D33EB">
        <w:rPr>
          <w:rFonts w:ascii="Times New Roman" w:eastAsia="Times New Roman" w:hAnsi="Times New Roman" w:cs="Times New Roman"/>
          <w:noProof/>
          <w:sz w:val="26"/>
          <w:szCs w:val="26"/>
        </w:rPr>
        <w:t>sn</w:t>
      </w:r>
    </w:p>
    <w:p w14:paraId="0075CC60" w14:textId="77777777" w:rsidR="003515FB" w:rsidRPr="0076188F" w:rsidRDefault="00000000" w:rsidP="003C7E4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noProof/>
        </w:rPr>
      </w:pPr>
      <w:r w:rsidRPr="0076188F">
        <w:rPr>
          <w:rFonts w:ascii="Times New Roman" w:eastAsia="Times New Roman" w:hAnsi="Times New Roman" w:cs="Times New Roman"/>
          <w:i/>
          <w:iCs/>
          <w:noProof/>
        </w:rPr>
        <w:t>(Rīgas domes 2025.</w:t>
      </w:r>
      <w:r w:rsidR="009974DB" w:rsidRPr="0076188F">
        <w:rPr>
          <w:rFonts w:ascii="Times New Roman" w:eastAsia="Times New Roman" w:hAnsi="Times New Roman" w:cs="Times New Roman"/>
          <w:i/>
          <w:iCs/>
          <w:noProof/>
        </w:rPr>
        <w:t> </w:t>
      </w:r>
      <w:r w:rsidRPr="0076188F">
        <w:rPr>
          <w:rFonts w:ascii="Times New Roman" w:eastAsia="Times New Roman" w:hAnsi="Times New Roman" w:cs="Times New Roman"/>
          <w:i/>
          <w:iCs/>
          <w:noProof/>
        </w:rPr>
        <w:t>gada 18. decembra</w:t>
      </w:r>
    </w:p>
    <w:p w14:paraId="422E40D0" w14:textId="77777777" w:rsidR="003515FB" w:rsidRPr="0076188F" w:rsidRDefault="00000000" w:rsidP="003C7E4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noProof/>
        </w:rPr>
      </w:pPr>
      <w:r w:rsidRPr="0076188F">
        <w:rPr>
          <w:rFonts w:ascii="Times New Roman" w:eastAsia="Times New Roman" w:hAnsi="Times New Roman" w:cs="Times New Roman"/>
          <w:i/>
          <w:iCs/>
          <w:noProof/>
        </w:rPr>
        <w:t>saistošo noteikumu Nr. RD-25-24-sn redakcijā)</w:t>
      </w:r>
    </w:p>
    <w:p w14:paraId="03793F6A" w14:textId="77777777" w:rsidR="003C7E41" w:rsidRPr="003C3FF2" w:rsidRDefault="003C7E41" w:rsidP="00B12EEF">
      <w:pPr>
        <w:spacing w:after="0" w:line="240" w:lineRule="auto"/>
        <w:rPr>
          <w:rFonts w:ascii="Times New Roman" w:hAnsi="Times New Roman" w:cs="Times New Roman"/>
          <w:caps/>
          <w:noProof/>
          <w:sz w:val="26"/>
          <w:szCs w:val="26"/>
        </w:rPr>
      </w:pPr>
    </w:p>
    <w:p w14:paraId="5D8267E6" w14:textId="77777777" w:rsidR="002B4E9F" w:rsidRPr="003C3FF2" w:rsidRDefault="00000000" w:rsidP="00DB702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noProof/>
          <w:sz w:val="32"/>
          <w:szCs w:val="32"/>
        </w:rPr>
      </w:pPr>
      <w:r w:rsidRPr="003C3FF2">
        <w:rPr>
          <w:rFonts w:ascii="Times New Roman" w:hAnsi="Times New Roman" w:cs="Times New Roman"/>
          <w:b/>
          <w:bCs/>
          <w:caps/>
          <w:noProof/>
          <w:sz w:val="32"/>
          <w:szCs w:val="32"/>
        </w:rPr>
        <w:t>Atskaite</w:t>
      </w:r>
    </w:p>
    <w:p w14:paraId="6ED8CAB4" w14:textId="77777777" w:rsidR="000E72AF" w:rsidRPr="003C3FF2" w:rsidRDefault="00000000" w:rsidP="00B4549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3C3FF2">
        <w:rPr>
          <w:rFonts w:ascii="Times New Roman" w:hAnsi="Times New Roman" w:cs="Times New Roman"/>
          <w:b/>
          <w:bCs/>
          <w:noProof/>
          <w:sz w:val="28"/>
          <w:szCs w:val="28"/>
        </w:rPr>
        <w:t>p</w:t>
      </w:r>
      <w:r w:rsidR="00C57339" w:rsidRPr="003C3FF2">
        <w:rPr>
          <w:rFonts w:ascii="Times New Roman" w:hAnsi="Times New Roman" w:cs="Times New Roman"/>
          <w:b/>
          <w:bCs/>
          <w:noProof/>
          <w:sz w:val="28"/>
          <w:szCs w:val="28"/>
        </w:rPr>
        <w:t>ar</w:t>
      </w:r>
      <w:r w:rsidR="009B544B" w:rsidRPr="003C3FF2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Rīgas valstspilsētas pašvaldības </w:t>
      </w:r>
      <w:r w:rsidR="00C57339" w:rsidRPr="003C3FF2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piešķirtā </w:t>
      </w:r>
      <w:r w:rsidR="00F45A70" w:rsidRPr="003C3FF2">
        <w:rPr>
          <w:rFonts w:ascii="Times New Roman" w:hAnsi="Times New Roman" w:cs="Times New Roman"/>
          <w:b/>
          <w:bCs/>
          <w:noProof/>
          <w:sz w:val="28"/>
          <w:szCs w:val="28"/>
        </w:rPr>
        <w:t>l</w:t>
      </w:r>
      <w:r w:rsidR="24336986" w:rsidRPr="003C3FF2">
        <w:rPr>
          <w:rFonts w:ascii="Times New Roman" w:hAnsi="Times New Roman" w:cs="Times New Roman"/>
          <w:b/>
          <w:bCs/>
          <w:noProof/>
          <w:sz w:val="28"/>
          <w:szCs w:val="28"/>
        </w:rPr>
        <w:t>īdzfinansējum</w:t>
      </w:r>
      <w:r w:rsidR="007201E9" w:rsidRPr="003C3FF2">
        <w:rPr>
          <w:rFonts w:ascii="Times New Roman" w:hAnsi="Times New Roman" w:cs="Times New Roman"/>
          <w:b/>
          <w:bCs/>
          <w:noProof/>
          <w:sz w:val="28"/>
          <w:szCs w:val="28"/>
        </w:rPr>
        <w:t>a</w:t>
      </w:r>
      <w:r w:rsidR="00B63D0B" w:rsidRPr="003C3FF2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C57339" w:rsidRPr="003C3FF2">
        <w:rPr>
          <w:rFonts w:ascii="Times New Roman" w:hAnsi="Times New Roman" w:cs="Times New Roman"/>
          <w:b/>
          <w:bCs/>
          <w:noProof/>
          <w:sz w:val="28"/>
          <w:szCs w:val="28"/>
        </w:rPr>
        <w:t>izlietojumu</w:t>
      </w:r>
    </w:p>
    <w:p w14:paraId="0DE547AA" w14:textId="77777777" w:rsidR="000E72AF" w:rsidRPr="003C3FF2" w:rsidRDefault="000E72AF" w:rsidP="00D172D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2FFB0A5E" w14:textId="77777777" w:rsidR="002B4E9F" w:rsidRPr="003C3FF2" w:rsidRDefault="002B4E9F" w:rsidP="00BA78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tbl>
      <w:tblPr>
        <w:tblStyle w:val="Reatabula"/>
        <w:tblW w:w="10632" w:type="dxa"/>
        <w:tblInd w:w="-5" w:type="dxa"/>
        <w:tblLook w:val="04A0" w:firstRow="1" w:lastRow="0" w:firstColumn="1" w:lastColumn="0" w:noHBand="0" w:noVBand="1"/>
      </w:tblPr>
      <w:tblGrid>
        <w:gridCol w:w="2977"/>
        <w:gridCol w:w="7655"/>
      </w:tblGrid>
      <w:tr w:rsidR="001A649E" w14:paraId="6A79D985" w14:textId="77777777" w:rsidTr="6FAEF78F">
        <w:tc>
          <w:tcPr>
            <w:tcW w:w="10632" w:type="dxa"/>
            <w:gridSpan w:val="2"/>
            <w:shd w:val="clear" w:color="auto" w:fill="BFBFBF" w:themeFill="background1" w:themeFillShade="BF"/>
          </w:tcPr>
          <w:p w14:paraId="4CC9882C" w14:textId="77777777" w:rsidR="000E72AF" w:rsidRPr="003C3FF2" w:rsidRDefault="00000000" w:rsidP="00AE5950">
            <w:pPr>
              <w:pStyle w:val="Sarakstarindkopa"/>
              <w:numPr>
                <w:ilvl w:val="0"/>
                <w:numId w:val="2"/>
              </w:numPr>
              <w:ind w:left="164" w:firstLine="0"/>
              <w:jc w:val="both"/>
              <w:rPr>
                <w:rFonts w:ascii="Times New Roman" w:hAnsi="Times New Roman" w:cs="Times New Roman"/>
                <w:b/>
                <w:bCs/>
                <w:strike/>
                <w:noProof/>
                <w:sz w:val="26"/>
                <w:szCs w:val="26"/>
              </w:rPr>
            </w:pPr>
            <w:r w:rsidRPr="003C3FF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Līdzfinansējum</w:t>
            </w:r>
            <w:r w:rsidR="007201E9" w:rsidRPr="003C3FF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a</w:t>
            </w:r>
            <w:r w:rsidR="00C57339" w:rsidRPr="003C3FF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 saņēmējs</w:t>
            </w:r>
          </w:p>
        </w:tc>
      </w:tr>
      <w:tr w:rsidR="001A649E" w14:paraId="7C7313E8" w14:textId="77777777" w:rsidTr="6FAEF78F">
        <w:tc>
          <w:tcPr>
            <w:tcW w:w="2977" w:type="dxa"/>
          </w:tcPr>
          <w:p w14:paraId="5F9AC5D7" w14:textId="77777777" w:rsidR="00157E4E" w:rsidRPr="003C3FF2" w:rsidRDefault="00000000" w:rsidP="00157E4E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3C3FF2">
              <w:rPr>
                <w:rFonts w:ascii="Times New Roman" w:hAnsi="Times New Roman" w:cs="Times New Roman"/>
                <w:noProof/>
                <w:sz w:val="26"/>
                <w:szCs w:val="26"/>
              </w:rPr>
              <w:t>N</w:t>
            </w:r>
            <w:r w:rsidR="00C57339" w:rsidRPr="003C3FF2">
              <w:rPr>
                <w:rFonts w:ascii="Times New Roman" w:hAnsi="Times New Roman" w:cs="Times New Roman"/>
                <w:noProof/>
                <w:sz w:val="26"/>
                <w:szCs w:val="26"/>
              </w:rPr>
              <w:t>osaukums</w:t>
            </w:r>
          </w:p>
        </w:tc>
        <w:tc>
          <w:tcPr>
            <w:tcW w:w="7655" w:type="dxa"/>
          </w:tcPr>
          <w:p w14:paraId="4FA4B2FA" w14:textId="77777777" w:rsidR="00157E4E" w:rsidRPr="003C3FF2" w:rsidRDefault="00157E4E" w:rsidP="00BA78A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</w:tc>
      </w:tr>
      <w:tr w:rsidR="001A649E" w14:paraId="75039D1A" w14:textId="77777777" w:rsidTr="6FAEF78F">
        <w:tc>
          <w:tcPr>
            <w:tcW w:w="2977" w:type="dxa"/>
          </w:tcPr>
          <w:p w14:paraId="65CFAB7B" w14:textId="77777777" w:rsidR="00157E4E" w:rsidRPr="003C3FF2" w:rsidRDefault="00000000" w:rsidP="00157E4E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3C3FF2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Reģistrācijas </w:t>
            </w:r>
            <w:r w:rsidR="00916A47" w:rsidRPr="003C3FF2">
              <w:rPr>
                <w:rFonts w:ascii="Times New Roman" w:hAnsi="Times New Roman" w:cs="Times New Roman"/>
                <w:noProof/>
                <w:sz w:val="26"/>
                <w:szCs w:val="26"/>
              </w:rPr>
              <w:t>Nr.</w:t>
            </w:r>
          </w:p>
        </w:tc>
        <w:tc>
          <w:tcPr>
            <w:tcW w:w="7655" w:type="dxa"/>
          </w:tcPr>
          <w:p w14:paraId="6AF285CB" w14:textId="77777777" w:rsidR="00157E4E" w:rsidRPr="003C3FF2" w:rsidRDefault="00157E4E" w:rsidP="00BA78A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</w:tc>
      </w:tr>
      <w:tr w:rsidR="001A649E" w14:paraId="0E0551D3" w14:textId="77777777" w:rsidTr="6FAEF78F">
        <w:tc>
          <w:tcPr>
            <w:tcW w:w="2977" w:type="dxa"/>
          </w:tcPr>
          <w:p w14:paraId="26AEDF10" w14:textId="77777777" w:rsidR="00157E4E" w:rsidRPr="003C3FF2" w:rsidRDefault="00000000" w:rsidP="00157E4E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3C3FF2">
              <w:rPr>
                <w:rFonts w:ascii="Times New Roman" w:hAnsi="Times New Roman" w:cs="Times New Roman"/>
                <w:noProof/>
                <w:sz w:val="26"/>
                <w:szCs w:val="26"/>
              </w:rPr>
              <w:t>Juridiskā adrese</w:t>
            </w:r>
          </w:p>
        </w:tc>
        <w:tc>
          <w:tcPr>
            <w:tcW w:w="7655" w:type="dxa"/>
          </w:tcPr>
          <w:p w14:paraId="1DB042F4" w14:textId="77777777" w:rsidR="00157E4E" w:rsidRPr="003C3FF2" w:rsidRDefault="00157E4E" w:rsidP="00BA78A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</w:tc>
      </w:tr>
    </w:tbl>
    <w:p w14:paraId="7D20D48E" w14:textId="77777777" w:rsidR="00FF6C89" w:rsidRPr="003C3FF2" w:rsidRDefault="00FF6C89" w:rsidP="00BA78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tbl>
      <w:tblPr>
        <w:tblStyle w:val="Reatabula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1A649E" w14:paraId="32EF4784" w14:textId="77777777" w:rsidTr="00AA6971">
        <w:tc>
          <w:tcPr>
            <w:tcW w:w="10627" w:type="dxa"/>
            <w:shd w:val="clear" w:color="auto" w:fill="BFBFBF" w:themeFill="background1" w:themeFillShade="BF"/>
          </w:tcPr>
          <w:p w14:paraId="6F8741AC" w14:textId="77777777" w:rsidR="000E72AF" w:rsidRPr="003C3FF2" w:rsidRDefault="00000000" w:rsidP="00AE5950">
            <w:pPr>
              <w:pStyle w:val="Sarakstarindkopa"/>
              <w:numPr>
                <w:ilvl w:val="0"/>
                <w:numId w:val="2"/>
              </w:numPr>
              <w:ind w:left="164" w:firstLine="0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3C3FF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Līguma </w:t>
            </w:r>
            <w:r w:rsidR="00702D83" w:rsidRPr="003C3FF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datums un </w:t>
            </w:r>
            <w:r w:rsidRPr="003C3FF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Nr. </w:t>
            </w:r>
          </w:p>
        </w:tc>
      </w:tr>
      <w:tr w:rsidR="001A649E" w14:paraId="694A1B0A" w14:textId="77777777" w:rsidTr="00AA6971">
        <w:tc>
          <w:tcPr>
            <w:tcW w:w="10627" w:type="dxa"/>
          </w:tcPr>
          <w:p w14:paraId="20975950" w14:textId="77777777" w:rsidR="000E72AF" w:rsidRPr="003C3FF2" w:rsidRDefault="000E72AF" w:rsidP="00BA78A6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</w:tbl>
    <w:p w14:paraId="5AFC4BB0" w14:textId="77777777" w:rsidR="002B4E9F" w:rsidRPr="003C3FF2" w:rsidRDefault="002B4E9F" w:rsidP="00BA78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620"/>
      </w:tblGrid>
      <w:tr w:rsidR="001A649E" w14:paraId="743F117D" w14:textId="77777777" w:rsidTr="005E67C4">
        <w:tc>
          <w:tcPr>
            <w:tcW w:w="0" w:type="auto"/>
            <w:shd w:val="clear" w:color="auto" w:fill="BFBFBF" w:themeFill="background1" w:themeFillShade="BF"/>
          </w:tcPr>
          <w:p w14:paraId="1BF07ED9" w14:textId="77777777" w:rsidR="00EC2F44" w:rsidRPr="003C3FF2" w:rsidRDefault="00000000">
            <w:pPr>
              <w:pStyle w:val="Sarakstarindkopa"/>
              <w:numPr>
                <w:ilvl w:val="0"/>
                <w:numId w:val="2"/>
              </w:numPr>
              <w:ind w:left="164" w:firstLine="0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3C3FF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Līdzfinansējum</w:t>
            </w:r>
            <w:r w:rsidR="007201E9" w:rsidRPr="003C3FF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s</w:t>
            </w:r>
            <w:r w:rsidRPr="003C3FF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 </w:t>
            </w:r>
            <w:r w:rsidR="00464E15" w:rsidRPr="003C3FF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novirzīts</w:t>
            </w:r>
            <w:r w:rsidRPr="003C3FF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:</w:t>
            </w:r>
          </w:p>
        </w:tc>
      </w:tr>
      <w:tr w:rsidR="001A649E" w14:paraId="1011142C" w14:textId="77777777" w:rsidTr="005E67C4">
        <w:tc>
          <w:tcPr>
            <w:tcW w:w="0" w:type="auto"/>
          </w:tcPr>
          <w:p w14:paraId="328ECD44" w14:textId="5A371A8C" w:rsidR="00EC2F44" w:rsidRPr="003C3FF2" w:rsidRDefault="00000000" w:rsidP="005E67C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</w:pPr>
            <w:sdt>
              <w:sdtPr>
                <w:rPr>
                  <w:rFonts w:ascii="Times New Roman" w:eastAsia="Times New Roman" w:hAnsi="Times New Roman" w:cs="Times New Roman"/>
                  <w:noProof/>
                  <w:color w:val="000000" w:themeColor="text1"/>
                  <w:sz w:val="26"/>
                  <w:szCs w:val="26"/>
                </w:rPr>
                <w:id w:val="904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739B">
                  <w:rPr>
                    <w:rFonts w:ascii="MS Gothic" w:eastAsia="MS Gothic" w:hAnsi="MS Gothic" w:cs="Times New Roman" w:hint="eastAsia"/>
                    <w:noProof/>
                    <w:color w:val="000000" w:themeColor="text1"/>
                    <w:sz w:val="26"/>
                    <w:szCs w:val="26"/>
                  </w:rPr>
                  <w:t>☐</w:t>
                </w:r>
              </w:sdtContent>
            </w:sdt>
            <w:r w:rsidR="00EF645D" w:rsidRPr="003C3F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>būvniecība</w:t>
            </w:r>
            <w:r w:rsidR="00DC7149" w:rsidRPr="003C3F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>i</w:t>
            </w:r>
            <w:r w:rsidR="00EF645D" w:rsidRPr="003C3F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 xml:space="preserve"> un ar to saistītās dokumentācijas izstrāde</w:t>
            </w:r>
            <w:r w:rsidR="00DC7149" w:rsidRPr="003C3F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>i</w:t>
            </w:r>
            <w:r w:rsidR="00EF645D" w:rsidRPr="003C3F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>;</w:t>
            </w:r>
          </w:p>
          <w:p w14:paraId="2B657010" w14:textId="3EE2C08A" w:rsidR="00EC2F44" w:rsidRPr="003C3FF2" w:rsidRDefault="00000000" w:rsidP="005E67C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</w:pPr>
            <w:sdt>
              <w:sdtPr>
                <w:rPr>
                  <w:rFonts w:ascii="Segoe UI Symbol" w:eastAsia="Times New Roman" w:hAnsi="Segoe UI Symbol" w:cs="Segoe UI Symbol"/>
                  <w:noProof/>
                  <w:color w:val="000000" w:themeColor="text1"/>
                  <w:sz w:val="26"/>
                  <w:szCs w:val="26"/>
                </w:rPr>
                <w:id w:val="197657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645D">
                  <w:rPr>
                    <w:rFonts w:ascii="MS Gothic" w:eastAsia="MS Gothic" w:hAnsi="MS Gothic" w:cs="Segoe UI Symbol" w:hint="eastAsia"/>
                    <w:noProof/>
                    <w:color w:val="000000" w:themeColor="text1"/>
                    <w:sz w:val="26"/>
                    <w:szCs w:val="26"/>
                  </w:rPr>
                  <w:t>☐</w:t>
                </w:r>
              </w:sdtContent>
            </w:sdt>
            <w:r w:rsidR="4B0347C6" w:rsidRPr="003C3F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 xml:space="preserve"> </w:t>
            </w:r>
            <w:r w:rsidR="00EF645D" w:rsidRPr="003C3F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>remonta izmaks</w:t>
            </w:r>
            <w:r w:rsidR="00DC7149" w:rsidRPr="003C3F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>ām</w:t>
            </w:r>
            <w:r w:rsidR="00EF645D" w:rsidRPr="003C3F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 xml:space="preserve"> (izņemot dizaina elementu, pamatlīdzekļu, inventāra, iekārtu iegādes un uzstādīšanas izmaksas) un ar būvniecību nesaistīta</w:t>
            </w:r>
            <w:r w:rsidR="000E033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>i</w:t>
            </w:r>
            <w:r w:rsidR="00EF645D" w:rsidRPr="003C3F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 xml:space="preserve"> ēkas pieejamības uzlabošana</w:t>
            </w:r>
            <w:r w:rsidR="002354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>i</w:t>
            </w:r>
            <w:r w:rsidR="00EF645D" w:rsidRPr="003C3F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>;</w:t>
            </w:r>
          </w:p>
          <w:p w14:paraId="6D88DECA" w14:textId="10611115" w:rsidR="00EC2F44" w:rsidRPr="003C3FF2" w:rsidRDefault="00000000" w:rsidP="005E67C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</w:pPr>
            <w:sdt>
              <w:sdtPr>
                <w:rPr>
                  <w:rFonts w:ascii="Segoe UI Symbol" w:eastAsia="Times New Roman" w:hAnsi="Segoe UI Symbol" w:cs="Segoe UI Symbol"/>
                  <w:noProof/>
                  <w:color w:val="000000" w:themeColor="text1"/>
                  <w:sz w:val="26"/>
                  <w:szCs w:val="26"/>
                </w:rPr>
                <w:id w:val="192582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645D">
                  <w:rPr>
                    <w:rFonts w:ascii="MS Gothic" w:eastAsia="MS Gothic" w:hAnsi="MS Gothic" w:cs="Segoe UI Symbol" w:hint="eastAsia"/>
                    <w:noProof/>
                    <w:color w:val="000000" w:themeColor="text1"/>
                    <w:sz w:val="26"/>
                    <w:szCs w:val="26"/>
                  </w:rPr>
                  <w:t>☐</w:t>
                </w:r>
              </w:sdtContent>
            </w:sdt>
            <w:r w:rsidR="00EF645D" w:rsidRPr="003C3F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 xml:space="preserve"> labiekārtojuma elementu (piemēram, puķu podu, soliņu u. c.) izvietošanai pie pirmā stāva telpām publiskajā ārtelpā;</w:t>
            </w:r>
          </w:p>
          <w:p w14:paraId="36D7E870" w14:textId="15151D79" w:rsidR="00EC2F44" w:rsidRPr="003C3FF2" w:rsidRDefault="00000000" w:rsidP="005E67C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</w:pPr>
            <w:sdt>
              <w:sdtPr>
                <w:rPr>
                  <w:rFonts w:ascii="Segoe UI Symbol" w:eastAsia="Times New Roman" w:hAnsi="Segoe UI Symbol" w:cs="Segoe UI Symbol"/>
                  <w:noProof/>
                  <w:color w:val="000000" w:themeColor="text1"/>
                  <w:sz w:val="26"/>
                  <w:szCs w:val="26"/>
                </w:rPr>
                <w:id w:val="198543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645D">
                  <w:rPr>
                    <w:rFonts w:ascii="MS Gothic" w:eastAsia="MS Gothic" w:hAnsi="MS Gothic" w:cs="Segoe UI Symbol" w:hint="eastAsia"/>
                    <w:noProof/>
                    <w:color w:val="000000" w:themeColor="text1"/>
                    <w:sz w:val="26"/>
                    <w:szCs w:val="26"/>
                  </w:rPr>
                  <w:t>☐</w:t>
                </w:r>
              </w:sdtContent>
            </w:sdt>
            <w:r w:rsidR="00EF645D" w:rsidRPr="003C3F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 xml:space="preserve"> skatlogu dekoratīva</w:t>
            </w:r>
            <w:r w:rsidR="00DC7149" w:rsidRPr="003C3F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>jam</w:t>
            </w:r>
            <w:r w:rsidR="00EF645D" w:rsidRPr="003C3F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 xml:space="preserve"> noformēju</w:t>
            </w:r>
            <w:r w:rsidR="00DC7149" w:rsidRPr="003C3F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>mam</w:t>
            </w:r>
            <w:r w:rsidR="00EF645D" w:rsidRPr="003C3F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>, izņemot TV ekrānu izvietošan</w:t>
            </w:r>
            <w:r w:rsidR="002354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>u</w:t>
            </w:r>
            <w:r w:rsidR="00EF645D" w:rsidRPr="003C3F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>;</w:t>
            </w:r>
          </w:p>
          <w:p w14:paraId="13FCF0AC" w14:textId="522C68F7" w:rsidR="00EC2F44" w:rsidRPr="003C3FF2" w:rsidRDefault="00000000" w:rsidP="005E67C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</w:pPr>
            <w:sdt>
              <w:sdtPr>
                <w:rPr>
                  <w:rFonts w:ascii="Segoe UI Symbol" w:eastAsia="Times New Roman" w:hAnsi="Segoe UI Symbol" w:cs="Segoe UI Symbol"/>
                  <w:noProof/>
                  <w:color w:val="000000" w:themeColor="text1"/>
                  <w:sz w:val="26"/>
                  <w:szCs w:val="26"/>
                </w:rPr>
                <w:id w:val="135947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645D">
                  <w:rPr>
                    <w:rFonts w:ascii="MS Gothic" w:eastAsia="MS Gothic" w:hAnsi="MS Gothic" w:cs="Segoe UI Symbol" w:hint="eastAsia"/>
                    <w:noProof/>
                    <w:color w:val="000000" w:themeColor="text1"/>
                    <w:sz w:val="26"/>
                    <w:szCs w:val="26"/>
                  </w:rPr>
                  <w:t>☐</w:t>
                </w:r>
              </w:sdtContent>
            </w:sdt>
            <w:r w:rsidR="005E67C4" w:rsidRPr="003C3F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 xml:space="preserve"> </w:t>
            </w:r>
            <w:r w:rsidR="1EA8F0E2" w:rsidRPr="003C3F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>t</w:t>
            </w:r>
            <w:r w:rsidR="00EF645D" w:rsidRPr="003C3F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>elpu nomas maksas kompensēšanai telpu lietotājam, kurš ne agrāk kā trīs mēnešus pirms pieteikšanās līdzfinansējumam noslēdzis nomas līgumu par telpām, kas iepriekš nav bijušas tā lietošanā;</w:t>
            </w:r>
          </w:p>
          <w:p w14:paraId="69A9C41C" w14:textId="2810EEF6" w:rsidR="58E30043" w:rsidRPr="003C3FF2" w:rsidRDefault="00000000" w:rsidP="6814AF61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</w:pPr>
            <w:sdt>
              <w:sdtPr>
                <w:rPr>
                  <w:rFonts w:ascii="Times New Roman" w:eastAsia="Times New Roman" w:hAnsi="Times New Roman" w:cs="Times New Roman"/>
                  <w:noProof/>
                  <w:color w:val="000000" w:themeColor="text1"/>
                  <w:sz w:val="26"/>
                  <w:szCs w:val="26"/>
                </w:rPr>
                <w:id w:val="199098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645D">
                  <w:rPr>
                    <w:rFonts w:ascii="MS Gothic" w:eastAsia="MS Gothic" w:hAnsi="MS Gothic" w:cs="Times New Roman" w:hint="eastAsia"/>
                    <w:noProof/>
                    <w:color w:val="000000" w:themeColor="text1"/>
                    <w:sz w:val="26"/>
                    <w:szCs w:val="26"/>
                  </w:rPr>
                  <w:t>☐</w:t>
                </w:r>
              </w:sdtContent>
            </w:sdt>
            <w:r w:rsidR="003C3FF2" w:rsidRPr="003C3F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 xml:space="preserve"> </w:t>
            </w:r>
            <w:r w:rsidR="003D5877" w:rsidRPr="003C3F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>m</w:t>
            </w:r>
            <w:r w:rsidR="003C3FF2" w:rsidRPr="003C3F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>arkīzes uzstādīšanai</w:t>
            </w:r>
            <w:r w:rsidR="003D5877" w:rsidRPr="003C3F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>;</w:t>
            </w:r>
          </w:p>
          <w:p w14:paraId="30D546E8" w14:textId="3C95DB1A" w:rsidR="00EC2F44" w:rsidRPr="003C3FF2" w:rsidRDefault="00000000" w:rsidP="005E67C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</w:pPr>
            <w:sdt>
              <w:sdtPr>
                <w:rPr>
                  <w:rFonts w:ascii="Segoe UI Symbol" w:eastAsia="Times New Roman" w:hAnsi="Segoe UI Symbol" w:cs="Segoe UI Symbol"/>
                  <w:noProof/>
                  <w:color w:val="000000" w:themeColor="text1"/>
                  <w:sz w:val="26"/>
                  <w:szCs w:val="26"/>
                </w:rPr>
                <w:id w:val="43317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645D">
                  <w:rPr>
                    <w:rFonts w:ascii="MS Gothic" w:eastAsia="MS Gothic" w:hAnsi="MS Gothic" w:cs="Segoe UI Symbol" w:hint="eastAsia"/>
                    <w:noProof/>
                    <w:color w:val="000000" w:themeColor="text1"/>
                    <w:sz w:val="26"/>
                    <w:szCs w:val="26"/>
                  </w:rPr>
                  <w:t>☐</w:t>
                </w:r>
              </w:sdtContent>
            </w:sdt>
            <w:r w:rsidR="00567799" w:rsidRPr="003C3F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 xml:space="preserve"> </w:t>
            </w:r>
            <w:r w:rsidR="00B45499" w:rsidRPr="003C3F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>izkārtņu izvietošana</w:t>
            </w:r>
            <w:r w:rsidR="00AB1122" w:rsidRPr="003C3F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>i</w:t>
            </w:r>
            <w:r w:rsidR="00B45499" w:rsidRPr="003C3F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 xml:space="preserve"> </w:t>
            </w:r>
            <w:r w:rsidR="00F45A70" w:rsidRPr="003C3F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 xml:space="preserve">pirmā </w:t>
            </w:r>
            <w:r w:rsidR="00B45499" w:rsidRPr="003C3F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>stāva līmenī</w:t>
            </w:r>
            <w:r w:rsidR="00EF645D" w:rsidRPr="003C3FF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>.</w:t>
            </w:r>
          </w:p>
          <w:p w14:paraId="010DF8DE" w14:textId="77777777" w:rsidR="00EC2F44" w:rsidRPr="003C3FF2" w:rsidRDefault="00EC2F44" w:rsidP="00B45499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</w:tc>
      </w:tr>
    </w:tbl>
    <w:p w14:paraId="7A3FA650" w14:textId="77777777" w:rsidR="00EC2F44" w:rsidRPr="003C3FF2" w:rsidRDefault="00EC2F44" w:rsidP="00BC1C18">
      <w:pPr>
        <w:spacing w:after="0" w:line="240" w:lineRule="auto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1602"/>
        <w:gridCol w:w="991"/>
        <w:gridCol w:w="1923"/>
        <w:gridCol w:w="2540"/>
        <w:gridCol w:w="1820"/>
        <w:gridCol w:w="1031"/>
      </w:tblGrid>
      <w:tr w:rsidR="001A649E" w14:paraId="794DB36F" w14:textId="77777777" w:rsidTr="00231430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6DC3798" w14:textId="77777777" w:rsidR="00D916CD" w:rsidRPr="003C3FF2" w:rsidRDefault="00000000" w:rsidP="00D916CD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</w:pPr>
            <w:r w:rsidRPr="003C3FF2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w:t xml:space="preserve">Finanšu atskaite par piešķirtā </w:t>
            </w:r>
            <w:r w:rsidR="00B3614B" w:rsidRPr="003C3FF2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w:t>l</w:t>
            </w:r>
            <w:r w:rsidR="24336986" w:rsidRPr="003C3FF2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w:t>īdzfinansējum</w:t>
            </w:r>
            <w:r w:rsidR="007201E9" w:rsidRPr="003C3FF2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w:t>a</w:t>
            </w:r>
            <w:r w:rsidRPr="003C3FF2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w:t xml:space="preserve"> izlietojumu</w:t>
            </w:r>
          </w:p>
        </w:tc>
      </w:tr>
      <w:tr w:rsidR="001A649E" w14:paraId="5973F52A" w14:textId="77777777" w:rsidTr="00231430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994D9" w14:textId="77777777" w:rsidR="00D916CD" w:rsidRPr="003C3FF2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  <w:p w14:paraId="0000157D" w14:textId="77777777" w:rsidR="00D916CD" w:rsidRPr="003C3FF2" w:rsidRDefault="00000000" w:rsidP="00254562">
            <w:pPr>
              <w:spacing w:after="0" w:line="240" w:lineRule="auto"/>
              <w:ind w:left="46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C3FF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Atskaites</w:t>
            </w:r>
            <w:r w:rsidR="003B4830" w:rsidRPr="003C3FF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3C3FF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periods no ___.___.20__. līdz ___.___.20___.</w:t>
            </w:r>
          </w:p>
          <w:p w14:paraId="1E4508EC" w14:textId="77777777" w:rsidR="00D916CD" w:rsidRPr="003C3FF2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1A649E" w14:paraId="500C836A" w14:textId="77777777" w:rsidTr="0023143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1330F" w14:textId="77777777" w:rsidR="00D916CD" w:rsidRPr="003C3FF2" w:rsidRDefault="00000000" w:rsidP="00254562">
            <w:pPr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3C3FF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Nr.</w:t>
            </w:r>
          </w:p>
          <w:p w14:paraId="6D60A861" w14:textId="77777777" w:rsidR="00D916CD" w:rsidRPr="003C3FF2" w:rsidRDefault="00000000" w:rsidP="00254562">
            <w:pPr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C3FF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p. k.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87A97" w14:textId="77777777" w:rsidR="00D916CD" w:rsidRPr="003C3FF2" w:rsidRDefault="00000000" w:rsidP="0025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C3FF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Izmaksu pozīcijas</w:t>
            </w:r>
          </w:p>
          <w:p w14:paraId="1BF3B552" w14:textId="77777777" w:rsidR="00D916CD" w:rsidRPr="003C3FF2" w:rsidRDefault="00000000" w:rsidP="00254562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C3FF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nosaukums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FC2AF" w14:textId="77777777" w:rsidR="00D916CD" w:rsidRPr="003C3FF2" w:rsidRDefault="00000000" w:rsidP="0025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C3FF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Maksājuma dokuments</w:t>
            </w:r>
          </w:p>
          <w:p w14:paraId="135CA0BF" w14:textId="77777777" w:rsidR="00D916CD" w:rsidRPr="003C3FF2" w:rsidRDefault="00000000" w:rsidP="00254562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C3FF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(maksājuma uzdevums/ čeks/kvīts u. c.)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F8BE3" w14:textId="77777777" w:rsidR="00D916CD" w:rsidRPr="003C3FF2" w:rsidRDefault="00000000" w:rsidP="00254562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3C3FF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Darījumu apliecinošo dokumentu nosaukums </w:t>
            </w:r>
          </w:p>
          <w:p w14:paraId="14F66EC4" w14:textId="77777777" w:rsidR="00D916CD" w:rsidRPr="003C3FF2" w:rsidRDefault="00000000" w:rsidP="00254562">
            <w:pPr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C3FF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(rēķin</w:t>
            </w:r>
            <w:r w:rsidR="000335AE" w:rsidRPr="003C3FF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i</w:t>
            </w:r>
            <w:r w:rsidRPr="003C3FF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, akti, līgum</w:t>
            </w:r>
            <w:r w:rsidR="000335AE" w:rsidRPr="003C3FF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i</w:t>
            </w:r>
            <w:r w:rsidRPr="003C3FF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, avansa norēķini u. c.)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40CE0" w14:textId="77777777" w:rsidR="00D916CD" w:rsidRPr="003C3FF2" w:rsidRDefault="00D916CD" w:rsidP="00254562">
            <w:pPr>
              <w:spacing w:after="0" w:line="240" w:lineRule="auto"/>
              <w:ind w:left="35" w:right="5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14:paraId="2F6EC5A4" w14:textId="77777777" w:rsidR="00D916CD" w:rsidRPr="003C3FF2" w:rsidRDefault="00000000" w:rsidP="00254562">
            <w:pPr>
              <w:spacing w:after="0" w:line="240" w:lineRule="auto"/>
              <w:ind w:left="35" w:right="5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C3FF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Maksājuma saņēmējs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0FD5E" w14:textId="77777777" w:rsidR="00D916CD" w:rsidRPr="003C3FF2" w:rsidRDefault="00D916CD" w:rsidP="00254562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0624E25B" w14:textId="77777777" w:rsidR="00D916CD" w:rsidRPr="003C3FF2" w:rsidRDefault="00000000" w:rsidP="00254562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C3FF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Summa </w:t>
            </w:r>
          </w:p>
        </w:tc>
      </w:tr>
      <w:tr w:rsidR="001A649E" w14:paraId="76E457A2" w14:textId="77777777" w:rsidTr="00231430">
        <w:tc>
          <w:tcPr>
            <w:tcW w:w="0" w:type="auto"/>
            <w:vMerge/>
            <w:vAlign w:val="center"/>
            <w:hideMark/>
          </w:tcPr>
          <w:p w14:paraId="0B1A68DB" w14:textId="77777777" w:rsidR="00D916CD" w:rsidRPr="003C3FF2" w:rsidRDefault="00D916CD" w:rsidP="0025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F3549E4" w14:textId="77777777" w:rsidR="00D916CD" w:rsidRPr="003C3FF2" w:rsidRDefault="00D916CD" w:rsidP="0025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06960" w14:textId="77777777" w:rsidR="00D916CD" w:rsidRPr="003C3FF2" w:rsidRDefault="00000000" w:rsidP="00254562">
            <w:pPr>
              <w:spacing w:after="0" w:line="240" w:lineRule="auto"/>
              <w:ind w:left="-2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C3FF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Datums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74E89" w14:textId="77777777" w:rsidR="00D916CD" w:rsidRPr="003C3FF2" w:rsidRDefault="00000000" w:rsidP="0025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C3FF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Dokumenta nosaukums, numurs</w:t>
            </w:r>
          </w:p>
        </w:tc>
        <w:tc>
          <w:tcPr>
            <w:tcW w:w="0" w:type="auto"/>
            <w:vMerge/>
            <w:vAlign w:val="center"/>
            <w:hideMark/>
          </w:tcPr>
          <w:p w14:paraId="264C9C43" w14:textId="77777777" w:rsidR="00D916CD" w:rsidRPr="003C3FF2" w:rsidRDefault="00D916CD" w:rsidP="0025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4137C8C" w14:textId="77777777" w:rsidR="00D916CD" w:rsidRPr="003C3FF2" w:rsidRDefault="00D916CD" w:rsidP="0025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A9DE844" w14:textId="77777777" w:rsidR="00D916CD" w:rsidRPr="003C3FF2" w:rsidRDefault="00D916CD" w:rsidP="0025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</w:tc>
      </w:tr>
      <w:tr w:rsidR="001A649E" w14:paraId="52BDD09B" w14:textId="77777777" w:rsidTr="002314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2E760" w14:textId="77777777" w:rsidR="00D916CD" w:rsidRPr="003C3FF2" w:rsidRDefault="00000000" w:rsidP="00254562">
            <w:pPr>
              <w:spacing w:after="0" w:line="240" w:lineRule="auto"/>
              <w:ind w:left="-38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C3FF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  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31BB9" w14:textId="77777777" w:rsidR="00D916CD" w:rsidRPr="003C3FF2" w:rsidRDefault="00000000" w:rsidP="00254562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C3FF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B7DD7" w14:textId="77777777" w:rsidR="00D916CD" w:rsidRPr="003C3FF2" w:rsidRDefault="00000000" w:rsidP="00254562">
            <w:pPr>
              <w:spacing w:after="0" w:line="240" w:lineRule="auto"/>
              <w:ind w:left="-9" w:hanging="21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C3FF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7A80D" w14:textId="77777777" w:rsidR="00D916CD" w:rsidRPr="003C3FF2" w:rsidRDefault="00000000" w:rsidP="00254562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C3FF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6D9CF" w14:textId="77777777" w:rsidR="00D916CD" w:rsidRPr="003C3FF2" w:rsidRDefault="00000000" w:rsidP="00254562">
            <w:pPr>
              <w:spacing w:after="0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C3FF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EA0EF" w14:textId="77777777" w:rsidR="00D916CD" w:rsidRPr="003C3FF2" w:rsidRDefault="00000000" w:rsidP="00254562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C3FF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0B649" w14:textId="77777777" w:rsidR="00D916CD" w:rsidRPr="003C3FF2" w:rsidRDefault="00000000" w:rsidP="00254562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C3FF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7</w:t>
            </w:r>
          </w:p>
        </w:tc>
      </w:tr>
      <w:tr w:rsidR="001A649E" w14:paraId="747AF85E" w14:textId="77777777" w:rsidTr="002314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C17" w14:textId="77777777" w:rsidR="00D916CD" w:rsidRPr="003C3FF2" w:rsidRDefault="00D916CD" w:rsidP="00254562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C9C5" w14:textId="77777777" w:rsidR="00D916CD" w:rsidRPr="003C3FF2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F5520" w14:textId="77777777" w:rsidR="00D916CD" w:rsidRPr="003C3FF2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155D6" w14:textId="77777777" w:rsidR="00D916CD" w:rsidRPr="003C3FF2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6C8D7" w14:textId="77777777" w:rsidR="00D916CD" w:rsidRPr="003C3FF2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38845" w14:textId="77777777" w:rsidR="00D916CD" w:rsidRPr="003C3FF2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F8054" w14:textId="77777777" w:rsidR="00D916CD" w:rsidRPr="003C3FF2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1A649E" w14:paraId="28B4822E" w14:textId="77777777" w:rsidTr="002314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36E5" w14:textId="77777777" w:rsidR="00D916CD" w:rsidRPr="003C3FF2" w:rsidRDefault="00D916CD" w:rsidP="00254562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1B5B3" w14:textId="77777777" w:rsidR="00D916CD" w:rsidRPr="003C3FF2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6AF1" w14:textId="77777777" w:rsidR="00D916CD" w:rsidRPr="003C3FF2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945E" w14:textId="77777777" w:rsidR="00D916CD" w:rsidRPr="003C3FF2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9471" w14:textId="77777777" w:rsidR="00D916CD" w:rsidRPr="003C3FF2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29907" w14:textId="77777777" w:rsidR="00D916CD" w:rsidRPr="003C3FF2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5838D" w14:textId="77777777" w:rsidR="00D916CD" w:rsidRPr="003C3FF2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1A649E" w14:paraId="6D79D358" w14:textId="77777777" w:rsidTr="002314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DCE7" w14:textId="77777777" w:rsidR="00D916CD" w:rsidRPr="003C3FF2" w:rsidRDefault="00D916CD" w:rsidP="00254562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15A9E" w14:textId="77777777" w:rsidR="00D916CD" w:rsidRPr="003C3FF2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E2AEE" w14:textId="77777777" w:rsidR="00D916CD" w:rsidRPr="003C3FF2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1A388" w14:textId="77777777" w:rsidR="00D916CD" w:rsidRPr="003C3FF2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B85A8" w14:textId="77777777" w:rsidR="00D916CD" w:rsidRPr="003C3FF2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32B11" w14:textId="77777777" w:rsidR="00D916CD" w:rsidRPr="003C3FF2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E505" w14:textId="77777777" w:rsidR="00D916CD" w:rsidRPr="003C3FF2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1A649E" w14:paraId="1FB0DBD9" w14:textId="77777777" w:rsidTr="002314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DD1B3" w14:textId="77777777" w:rsidR="0097208D" w:rsidRPr="003C3FF2" w:rsidRDefault="0097208D" w:rsidP="00254562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2AE40" w14:textId="77777777" w:rsidR="0097208D" w:rsidRPr="003C3FF2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38839" w14:textId="77777777" w:rsidR="0097208D" w:rsidRPr="003C3FF2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DA44F" w14:textId="77777777" w:rsidR="0097208D" w:rsidRPr="003C3FF2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54DFA" w14:textId="77777777" w:rsidR="0097208D" w:rsidRPr="003C3FF2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D6382" w14:textId="77777777" w:rsidR="0097208D" w:rsidRPr="003C3FF2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5D73" w14:textId="77777777" w:rsidR="0097208D" w:rsidRPr="003C3FF2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1A649E" w14:paraId="199CDF46" w14:textId="77777777" w:rsidTr="002314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EC9DB" w14:textId="77777777" w:rsidR="0097208D" w:rsidRPr="003C3FF2" w:rsidRDefault="0097208D" w:rsidP="00254562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2AEFA" w14:textId="77777777" w:rsidR="0097208D" w:rsidRPr="003C3FF2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6D30" w14:textId="77777777" w:rsidR="0097208D" w:rsidRPr="003C3FF2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7F0A" w14:textId="77777777" w:rsidR="0097208D" w:rsidRPr="003C3FF2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269BE" w14:textId="77777777" w:rsidR="0097208D" w:rsidRPr="003C3FF2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F5FF6" w14:textId="77777777" w:rsidR="0097208D" w:rsidRPr="003C3FF2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13436" w14:textId="77777777" w:rsidR="0097208D" w:rsidRPr="003C3FF2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1A649E" w14:paraId="3C96F2EE" w14:textId="77777777" w:rsidTr="002314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E4A3C" w14:textId="77777777" w:rsidR="0097208D" w:rsidRPr="003C3FF2" w:rsidRDefault="0097208D" w:rsidP="00254562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2B66A" w14:textId="77777777" w:rsidR="0097208D" w:rsidRPr="003C3FF2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CD972" w14:textId="77777777" w:rsidR="0097208D" w:rsidRPr="003C3FF2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EDB8E" w14:textId="77777777" w:rsidR="0097208D" w:rsidRPr="003C3FF2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9BB38" w14:textId="77777777" w:rsidR="0097208D" w:rsidRPr="003C3FF2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04A6" w14:textId="77777777" w:rsidR="0097208D" w:rsidRPr="003C3FF2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F1BB7" w14:textId="77777777" w:rsidR="0097208D" w:rsidRPr="003C3FF2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1A649E" w14:paraId="2F70D017" w14:textId="77777777" w:rsidTr="002314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257D3" w14:textId="77777777" w:rsidR="0097208D" w:rsidRPr="003C3FF2" w:rsidRDefault="0097208D" w:rsidP="00254562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FF871" w14:textId="77777777" w:rsidR="0097208D" w:rsidRPr="003C3FF2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AE923" w14:textId="77777777" w:rsidR="0097208D" w:rsidRPr="003C3FF2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E8E47" w14:textId="77777777" w:rsidR="0097208D" w:rsidRPr="003C3FF2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4F3DC" w14:textId="77777777" w:rsidR="0097208D" w:rsidRPr="003C3FF2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C365D" w14:textId="77777777" w:rsidR="0097208D" w:rsidRPr="003C3FF2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466F" w14:textId="77777777" w:rsidR="0097208D" w:rsidRPr="003C3FF2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1A649E" w14:paraId="6D3F6765" w14:textId="77777777" w:rsidTr="002314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BCBF0" w14:textId="77777777" w:rsidR="00D916CD" w:rsidRPr="003C3FF2" w:rsidRDefault="00000000" w:rsidP="00254562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C3FF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Kopā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B77E7" w14:textId="77777777" w:rsidR="00D916CD" w:rsidRPr="003C3FF2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397DB" w14:textId="77777777" w:rsidR="00D916CD" w:rsidRPr="003C3FF2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59C94" w14:textId="77777777" w:rsidR="00D916CD" w:rsidRPr="003C3FF2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4A286" w14:textId="77777777" w:rsidR="00D916CD" w:rsidRPr="003C3FF2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BB077" w14:textId="77777777" w:rsidR="00D916CD" w:rsidRPr="003C3FF2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DB180" w14:textId="77777777" w:rsidR="00D916CD" w:rsidRPr="003C3FF2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1A649E" w14:paraId="0DC278E9" w14:textId="77777777" w:rsidTr="00231430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E7D1C" w14:textId="77777777" w:rsidR="00D916CD" w:rsidRPr="003C3FF2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</w:tbl>
    <w:p w14:paraId="78A53F09" w14:textId="77777777" w:rsidR="00D916CD" w:rsidRPr="003C3FF2" w:rsidRDefault="00000000" w:rsidP="00D916C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3C3FF2">
        <w:rPr>
          <w:rFonts w:ascii="Times New Roman" w:eastAsia="Times New Roman" w:hAnsi="Times New Roman" w:cs="Times New Roman"/>
          <w:noProof/>
          <w:sz w:val="20"/>
          <w:szCs w:val="20"/>
        </w:rPr>
        <w:t>(</w:t>
      </w:r>
      <w:r w:rsidR="00C26F6F" w:rsidRPr="003C3FF2">
        <w:rPr>
          <w:rFonts w:ascii="Times New Roman" w:eastAsia="Times New Roman" w:hAnsi="Times New Roman" w:cs="Times New Roman"/>
          <w:noProof/>
          <w:sz w:val="20"/>
          <w:szCs w:val="20"/>
        </w:rPr>
        <w:t>p</w:t>
      </w:r>
      <w:r w:rsidRPr="003C3FF2">
        <w:rPr>
          <w:rFonts w:ascii="Times New Roman" w:eastAsia="Times New Roman" w:hAnsi="Times New Roman" w:cs="Times New Roman"/>
          <w:noProof/>
          <w:sz w:val="20"/>
          <w:szCs w:val="20"/>
        </w:rPr>
        <w:t xml:space="preserve">ašvaldības piešķirtā </w:t>
      </w:r>
      <w:r w:rsidR="00C26F6F" w:rsidRPr="003C3FF2">
        <w:rPr>
          <w:rFonts w:ascii="Times New Roman" w:eastAsia="Times New Roman" w:hAnsi="Times New Roman" w:cs="Times New Roman"/>
          <w:noProof/>
          <w:sz w:val="20"/>
          <w:szCs w:val="20"/>
        </w:rPr>
        <w:t>l</w:t>
      </w:r>
      <w:r w:rsidR="24336986" w:rsidRPr="003C3FF2">
        <w:rPr>
          <w:rFonts w:ascii="Times New Roman" w:eastAsia="Times New Roman" w:hAnsi="Times New Roman" w:cs="Times New Roman"/>
          <w:noProof/>
          <w:sz w:val="20"/>
          <w:szCs w:val="20"/>
        </w:rPr>
        <w:t>īdzfinansējum</w:t>
      </w:r>
      <w:r w:rsidR="007201E9" w:rsidRPr="003C3FF2">
        <w:rPr>
          <w:rFonts w:ascii="Times New Roman" w:eastAsia="Times New Roman" w:hAnsi="Times New Roman" w:cs="Times New Roman"/>
          <w:noProof/>
          <w:sz w:val="20"/>
          <w:szCs w:val="20"/>
        </w:rPr>
        <w:t>a</w:t>
      </w:r>
      <w:r w:rsidRPr="003C3FF2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izlietotā summa vārdiem)</w:t>
      </w:r>
    </w:p>
    <w:p w14:paraId="7670258A" w14:textId="77777777" w:rsidR="00FF6C89" w:rsidRPr="003C3FF2" w:rsidRDefault="00FF6C89" w:rsidP="00D916C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475D2747" w14:textId="77777777" w:rsidR="005C10E4" w:rsidRPr="003C3FF2" w:rsidRDefault="005C10E4" w:rsidP="00AE595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10547"/>
      </w:tblGrid>
      <w:tr w:rsidR="001A649E" w14:paraId="56695DAD" w14:textId="77777777" w:rsidTr="6FAEF78F">
        <w:trPr>
          <w:trHeight w:val="180"/>
        </w:trPr>
        <w:tc>
          <w:tcPr>
            <w:tcW w:w="10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14:paraId="5BB8AA47" w14:textId="77777777" w:rsidR="6FAEF78F" w:rsidRPr="003C3FF2" w:rsidRDefault="00000000" w:rsidP="6FAEF78F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</w:rPr>
            </w:pPr>
            <w:r w:rsidRPr="003C3FF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</w:rPr>
              <w:t>Pievienotie dokumenti</w:t>
            </w:r>
          </w:p>
        </w:tc>
      </w:tr>
      <w:tr w:rsidR="001A649E" w14:paraId="1278DD02" w14:textId="77777777" w:rsidTr="6FAEF78F">
        <w:trPr>
          <w:trHeight w:val="2205"/>
        </w:trPr>
        <w:tc>
          <w:tcPr>
            <w:tcW w:w="10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3BA7AA" w14:textId="0839BC86" w:rsidR="6FAEF78F" w:rsidRPr="003C3FF2" w:rsidRDefault="00000000" w:rsidP="6FAEF78F">
            <w:pPr>
              <w:jc w:val="both"/>
              <w:rPr>
                <w:noProof/>
              </w:rPr>
            </w:pPr>
            <w:sdt>
              <w:sdtPr>
                <w:rPr>
                  <w:rFonts w:ascii="Times New Roman" w:eastAsia="Times New Roman" w:hAnsi="Times New Roman" w:cs="Times New Roman"/>
                  <w:noProof/>
                  <w:sz w:val="26"/>
                  <w:szCs w:val="26"/>
                </w:rPr>
                <w:id w:val="143023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645D">
                  <w:rPr>
                    <w:rFonts w:ascii="MS Gothic" w:eastAsia="MS Gothic" w:hAnsi="MS Gothic" w:cs="Times New Roman" w:hint="eastAsia"/>
                    <w:noProof/>
                    <w:sz w:val="26"/>
                    <w:szCs w:val="26"/>
                  </w:rPr>
                  <w:t>☐</w:t>
                </w:r>
              </w:sdtContent>
            </w:sdt>
            <w:r w:rsidR="00150D90" w:rsidRPr="003C3FF2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 tāme </w:t>
            </w:r>
            <w:r w:rsidR="008A0026" w:rsidRPr="003C3FF2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XLS </w:t>
            </w:r>
            <w:r w:rsidR="00150D90" w:rsidRPr="003C3FF2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vai </w:t>
            </w:r>
            <w:r w:rsidR="008A0026" w:rsidRPr="003C3FF2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XLSX</w:t>
            </w:r>
            <w:r w:rsidR="00150D90" w:rsidRPr="003C3FF2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formātā;</w:t>
            </w:r>
          </w:p>
          <w:p w14:paraId="429BFB3A" w14:textId="55770C47" w:rsidR="6FAEF78F" w:rsidRPr="003C3FF2" w:rsidRDefault="00000000" w:rsidP="6FAEF78F">
            <w:pPr>
              <w:jc w:val="both"/>
              <w:rPr>
                <w:noProof/>
              </w:rPr>
            </w:pPr>
            <w:sdt>
              <w:sdtPr>
                <w:rPr>
                  <w:rFonts w:ascii="Times New Roman" w:eastAsia="Times New Roman" w:hAnsi="Times New Roman" w:cs="Times New Roman"/>
                  <w:noProof/>
                  <w:sz w:val="26"/>
                  <w:szCs w:val="26"/>
                </w:rPr>
                <w:id w:val="32788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645D">
                  <w:rPr>
                    <w:rFonts w:ascii="MS Gothic" w:eastAsia="MS Gothic" w:hAnsi="MS Gothic" w:cs="Times New Roman" w:hint="eastAsia"/>
                    <w:noProof/>
                    <w:sz w:val="26"/>
                    <w:szCs w:val="26"/>
                  </w:rPr>
                  <w:t>☐</w:t>
                </w:r>
              </w:sdtContent>
            </w:sdt>
            <w:r w:rsidR="00150D90" w:rsidRPr="003C3FF2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 maksājumus apliecinoši dokumenti;</w:t>
            </w:r>
          </w:p>
          <w:p w14:paraId="7501AB12" w14:textId="0C155B37" w:rsidR="6FAEF78F" w:rsidRPr="003C3FF2" w:rsidRDefault="00000000" w:rsidP="6FAEF78F">
            <w:pPr>
              <w:jc w:val="both"/>
              <w:rPr>
                <w:noProof/>
              </w:rPr>
            </w:pPr>
            <w:sdt>
              <w:sdtPr>
                <w:rPr>
                  <w:rFonts w:ascii="Times New Roman" w:eastAsia="Times New Roman" w:hAnsi="Times New Roman" w:cs="Times New Roman"/>
                  <w:noProof/>
                  <w:sz w:val="26"/>
                  <w:szCs w:val="26"/>
                </w:rPr>
                <w:id w:val="-105639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645D">
                  <w:rPr>
                    <w:rFonts w:ascii="MS Gothic" w:eastAsia="MS Gothic" w:hAnsi="MS Gothic" w:cs="Times New Roman" w:hint="eastAsia"/>
                    <w:noProof/>
                    <w:sz w:val="26"/>
                    <w:szCs w:val="26"/>
                  </w:rPr>
                  <w:t>☐</w:t>
                </w:r>
              </w:sdtContent>
            </w:sdt>
            <w:r w:rsidR="00150D90" w:rsidRPr="003C3FF2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 fotofiksācijas </w:t>
            </w:r>
            <w:r w:rsidR="008A0026" w:rsidRPr="003C3FF2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JPG</w:t>
            </w:r>
            <w:r w:rsidR="00150D90" w:rsidRPr="003C3FF2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vai </w:t>
            </w:r>
            <w:r w:rsidR="008A0026" w:rsidRPr="003C3FF2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PNG</w:t>
            </w:r>
            <w:r w:rsidR="00150D90" w:rsidRPr="003C3FF2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formātā;</w:t>
            </w:r>
          </w:p>
          <w:p w14:paraId="5C0CCAEC" w14:textId="77777777" w:rsidR="6FAEF78F" w:rsidRPr="003C3FF2" w:rsidRDefault="00000000" w:rsidP="6FAEF78F">
            <w:pPr>
              <w:jc w:val="both"/>
              <w:rPr>
                <w:noProof/>
              </w:rPr>
            </w:pPr>
            <w:sdt>
              <w:sdtPr>
                <w:rPr>
                  <w:rFonts w:ascii="Times New Roman" w:eastAsia="Times New Roman" w:hAnsi="Times New Roman" w:cs="Times New Roman"/>
                  <w:noProof/>
                  <w:sz w:val="26"/>
                  <w:szCs w:val="26"/>
                </w:rPr>
                <w:id w:val="-116291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0E9F" w:rsidRPr="003C3FF2">
                  <w:rPr>
                    <w:rFonts w:ascii="MS Gothic" w:eastAsia="MS Gothic" w:hAnsi="MS Gothic" w:cs="Times New Roman"/>
                    <w:noProof/>
                    <w:sz w:val="26"/>
                    <w:szCs w:val="26"/>
                  </w:rPr>
                  <w:t>☐</w:t>
                </w:r>
              </w:sdtContent>
            </w:sdt>
            <w:r w:rsidR="00150D90" w:rsidRPr="003C3FF2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 citi:__________________________________________________</w:t>
            </w:r>
          </w:p>
          <w:p w14:paraId="71D1A376" w14:textId="77777777" w:rsidR="6FAEF78F" w:rsidRPr="003C3FF2" w:rsidRDefault="6FAEF78F" w:rsidP="6FAEF78F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</w:tc>
      </w:tr>
    </w:tbl>
    <w:p w14:paraId="41C34202" w14:textId="77777777" w:rsidR="6FAEF78F" w:rsidRPr="003C3FF2" w:rsidRDefault="6FAEF78F" w:rsidP="6FAEF78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7AC82DF9" w14:textId="77777777" w:rsidR="00FF6C89" w:rsidRPr="003C3FF2" w:rsidRDefault="00FF6C89" w:rsidP="00AE595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323"/>
        <w:gridCol w:w="5297"/>
      </w:tblGrid>
      <w:tr w:rsidR="001A649E" w14:paraId="396C363A" w14:textId="77777777" w:rsidTr="6FAEF78F">
        <w:tc>
          <w:tcPr>
            <w:tcW w:w="10763" w:type="dxa"/>
            <w:gridSpan w:val="2"/>
            <w:shd w:val="clear" w:color="auto" w:fill="BFBFBF" w:themeFill="background1" w:themeFillShade="BF"/>
          </w:tcPr>
          <w:p w14:paraId="6C98B532" w14:textId="77777777" w:rsidR="005C10E4" w:rsidRPr="003C3FF2" w:rsidRDefault="00000000" w:rsidP="00D916CD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3C3FF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Atskaites sagatavotājs </w:t>
            </w:r>
          </w:p>
        </w:tc>
      </w:tr>
      <w:tr w:rsidR="001A649E" w14:paraId="052E1998" w14:textId="77777777" w:rsidTr="6FAEF78F">
        <w:tc>
          <w:tcPr>
            <w:tcW w:w="5381" w:type="dxa"/>
          </w:tcPr>
          <w:p w14:paraId="07691AAD" w14:textId="77777777" w:rsidR="005C10E4" w:rsidRPr="003C3FF2" w:rsidRDefault="00000000" w:rsidP="005C10E4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3C3FF2">
              <w:rPr>
                <w:rFonts w:ascii="Times New Roman" w:hAnsi="Times New Roman" w:cs="Times New Roman"/>
                <w:noProof/>
                <w:sz w:val="26"/>
                <w:szCs w:val="26"/>
              </w:rPr>
              <w:t>Vārds, uzvārds</w:t>
            </w:r>
          </w:p>
        </w:tc>
        <w:tc>
          <w:tcPr>
            <w:tcW w:w="5382" w:type="dxa"/>
          </w:tcPr>
          <w:p w14:paraId="66311CE3" w14:textId="77777777" w:rsidR="005C10E4" w:rsidRPr="003C3FF2" w:rsidRDefault="005C10E4" w:rsidP="00AE595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1A649E" w14:paraId="2F3A487D" w14:textId="77777777" w:rsidTr="6FAEF78F">
        <w:tc>
          <w:tcPr>
            <w:tcW w:w="5381" w:type="dxa"/>
          </w:tcPr>
          <w:p w14:paraId="549889A0" w14:textId="77777777" w:rsidR="005C10E4" w:rsidRPr="003C3FF2" w:rsidRDefault="00000000" w:rsidP="005C10E4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3C3FF2">
              <w:rPr>
                <w:rFonts w:ascii="Times New Roman" w:hAnsi="Times New Roman" w:cs="Times New Roman"/>
                <w:noProof/>
                <w:sz w:val="26"/>
                <w:szCs w:val="26"/>
              </w:rPr>
              <w:t>Amata nosaukums</w:t>
            </w:r>
          </w:p>
        </w:tc>
        <w:tc>
          <w:tcPr>
            <w:tcW w:w="5382" w:type="dxa"/>
          </w:tcPr>
          <w:p w14:paraId="7AE49BCF" w14:textId="77777777" w:rsidR="005C10E4" w:rsidRPr="003C3FF2" w:rsidRDefault="005C10E4" w:rsidP="00AE595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1A649E" w14:paraId="2CC08960" w14:textId="77777777" w:rsidTr="6FAEF78F">
        <w:tc>
          <w:tcPr>
            <w:tcW w:w="5381" w:type="dxa"/>
          </w:tcPr>
          <w:p w14:paraId="69FBB9A6" w14:textId="77777777" w:rsidR="005C10E4" w:rsidRPr="003C3FF2" w:rsidRDefault="00000000" w:rsidP="005C10E4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3C3FF2">
              <w:rPr>
                <w:rFonts w:ascii="Times New Roman" w:hAnsi="Times New Roman" w:cs="Times New Roman"/>
                <w:noProof/>
                <w:sz w:val="26"/>
                <w:szCs w:val="26"/>
              </w:rPr>
              <w:t>Tālruni</w:t>
            </w:r>
            <w:r w:rsidR="00FE74FC" w:rsidRPr="003C3FF2">
              <w:rPr>
                <w:rFonts w:ascii="Times New Roman" w:hAnsi="Times New Roman" w:cs="Times New Roman"/>
                <w:noProof/>
                <w:sz w:val="26"/>
                <w:szCs w:val="26"/>
              </w:rPr>
              <w:t>s</w:t>
            </w:r>
            <w:r w:rsidRPr="003C3FF2">
              <w:rPr>
                <w:rFonts w:ascii="Times New Roman" w:hAnsi="Times New Roman" w:cs="Times New Roman"/>
                <w:noProof/>
                <w:sz w:val="26"/>
                <w:szCs w:val="26"/>
              </w:rPr>
              <w:t>, e-pasta adrese</w:t>
            </w:r>
          </w:p>
        </w:tc>
        <w:tc>
          <w:tcPr>
            <w:tcW w:w="5382" w:type="dxa"/>
          </w:tcPr>
          <w:p w14:paraId="790E1820" w14:textId="77777777" w:rsidR="005C10E4" w:rsidRPr="003C3FF2" w:rsidRDefault="005C10E4" w:rsidP="00AE595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1A649E" w14:paraId="16FF07A4" w14:textId="77777777" w:rsidTr="6FAEF78F">
        <w:tc>
          <w:tcPr>
            <w:tcW w:w="5381" w:type="dxa"/>
          </w:tcPr>
          <w:p w14:paraId="7162E431" w14:textId="77777777" w:rsidR="005C10E4" w:rsidRPr="003C3FF2" w:rsidRDefault="00000000" w:rsidP="005C10E4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3C3FF2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Datums </w:t>
            </w:r>
          </w:p>
        </w:tc>
        <w:tc>
          <w:tcPr>
            <w:tcW w:w="5382" w:type="dxa"/>
          </w:tcPr>
          <w:p w14:paraId="79D90E1A" w14:textId="77777777" w:rsidR="005C10E4" w:rsidRPr="003C3FF2" w:rsidRDefault="005C10E4" w:rsidP="00AE595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1A649E" w14:paraId="2D8C602D" w14:textId="77777777" w:rsidTr="6FAEF78F">
        <w:trPr>
          <w:trHeight w:val="300"/>
        </w:trPr>
        <w:tc>
          <w:tcPr>
            <w:tcW w:w="5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D4CC5C" w14:textId="77777777" w:rsidR="6FAEF78F" w:rsidRPr="003C3FF2" w:rsidRDefault="00000000" w:rsidP="6FAEF78F">
            <w:pPr>
              <w:rPr>
                <w:noProof/>
              </w:rPr>
            </w:pPr>
            <w:r w:rsidRPr="003C3FF2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Drošs ele</w:t>
            </w:r>
            <w:r w:rsidR="3108CF38" w:rsidRPr="003C3FF2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ktroniskais</w:t>
            </w:r>
            <w:r w:rsidRPr="003C3FF2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paraksts </w:t>
            </w:r>
          </w:p>
        </w:tc>
        <w:tc>
          <w:tcPr>
            <w:tcW w:w="5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B0BE97" w14:textId="77777777" w:rsidR="6FAEF78F" w:rsidRPr="003C3FF2" w:rsidRDefault="6FAEF78F" w:rsidP="6FAEF7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</w:tbl>
    <w:p w14:paraId="7D527676" w14:textId="77777777" w:rsidR="006832CC" w:rsidRPr="003C3FF2" w:rsidRDefault="006832CC" w:rsidP="00AE595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5F977E15" w14:textId="77777777" w:rsidR="003C7E41" w:rsidRPr="003C3FF2" w:rsidRDefault="003C7E41" w:rsidP="00AE595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55B4C6CC" w14:textId="77777777" w:rsidR="006832CC" w:rsidRPr="003C3FF2" w:rsidRDefault="006832CC" w:rsidP="00AE595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133B58C1" w14:textId="77777777" w:rsidR="006832CC" w:rsidRPr="003C3FF2" w:rsidRDefault="006832CC" w:rsidP="0027494D">
      <w:pPr>
        <w:spacing w:after="0" w:line="240" w:lineRule="auto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sectPr w:rsidR="006832CC" w:rsidRPr="003C3FF2" w:rsidSect="002715E8">
      <w:headerReference w:type="default" r:id="rId11"/>
      <w:footerReference w:type="default" r:id="rId12"/>
      <w:footerReference w:type="first" r:id="rId13"/>
      <w:pgSz w:w="11906" w:h="16838"/>
      <w:pgMar w:top="1134" w:right="567" w:bottom="1440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AFCB8" w14:textId="77777777" w:rsidR="007645D7" w:rsidRDefault="007645D7">
      <w:pPr>
        <w:spacing w:after="0" w:line="240" w:lineRule="auto"/>
      </w:pPr>
      <w:r>
        <w:separator/>
      </w:r>
    </w:p>
  </w:endnote>
  <w:endnote w:type="continuationSeparator" w:id="0">
    <w:p w14:paraId="21CB9E89" w14:textId="77777777" w:rsidR="007645D7" w:rsidRDefault="00764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361B3" w14:textId="77777777" w:rsidR="002715E8" w:rsidRDefault="002715E8">
    <w:pPr>
      <w:pStyle w:val="Kjene"/>
      <w:jc w:val="center"/>
    </w:pPr>
  </w:p>
  <w:p w14:paraId="1067E526" w14:textId="77777777" w:rsidR="002715E8" w:rsidRDefault="002715E8">
    <w:pPr>
      <w:pStyle w:val="Kjene"/>
    </w:pPr>
  </w:p>
  <w:p w14:paraId="7CCEA377" w14:textId="77777777" w:rsidR="00920967" w:rsidRDefault="00920967">
    <w:pPr>
      <w:jc w:val="center"/>
    </w:pPr>
  </w:p>
  <w:p w14:paraId="1E620312" w14:textId="77777777" w:rsidR="000732E9" w:rsidRDefault="000732E9">
    <w:pPr>
      <w:jc w:val="center"/>
    </w:pPr>
  </w:p>
  <w:p w14:paraId="311C8050" w14:textId="77777777" w:rsidR="001A649E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4DC34" w14:textId="77777777" w:rsidR="00920967" w:rsidRDefault="00920967">
    <w:pPr>
      <w:jc w:val="center"/>
    </w:pPr>
  </w:p>
  <w:p w14:paraId="58D09599" w14:textId="77777777" w:rsidR="001A649E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8B8D6" w14:textId="77777777" w:rsidR="007645D7" w:rsidRDefault="007645D7">
      <w:pPr>
        <w:spacing w:after="0" w:line="240" w:lineRule="auto"/>
      </w:pPr>
      <w:r>
        <w:separator/>
      </w:r>
    </w:p>
  </w:footnote>
  <w:footnote w:type="continuationSeparator" w:id="0">
    <w:p w14:paraId="319F0B3B" w14:textId="77777777" w:rsidR="007645D7" w:rsidRDefault="00764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2108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40722847" w14:textId="77777777" w:rsidR="002715E8" w:rsidRPr="002715E8" w:rsidRDefault="00000000">
        <w:pPr>
          <w:pStyle w:val="Galvene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2715E8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2715E8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2715E8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2715E8">
          <w:rPr>
            <w:rFonts w:ascii="Times New Roman" w:hAnsi="Times New Roman" w:cs="Times New Roman"/>
            <w:sz w:val="26"/>
            <w:szCs w:val="26"/>
          </w:rPr>
          <w:t>2</w:t>
        </w:r>
        <w:r w:rsidRPr="002715E8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76800149" w14:textId="77777777" w:rsidR="002715E8" w:rsidRDefault="002715E8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CDE"/>
    <w:multiLevelType w:val="hybridMultilevel"/>
    <w:tmpl w:val="004CB8C0"/>
    <w:lvl w:ilvl="0" w:tplc="ABDC97D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E552FCE2" w:tentative="1">
      <w:start w:val="1"/>
      <w:numFmt w:val="lowerLetter"/>
      <w:lvlText w:val="%2."/>
      <w:lvlJc w:val="left"/>
      <w:pPr>
        <w:ind w:left="1440" w:hanging="360"/>
      </w:pPr>
    </w:lvl>
    <w:lvl w:ilvl="2" w:tplc="0908CAA2" w:tentative="1">
      <w:start w:val="1"/>
      <w:numFmt w:val="lowerRoman"/>
      <w:lvlText w:val="%3."/>
      <w:lvlJc w:val="right"/>
      <w:pPr>
        <w:ind w:left="2160" w:hanging="180"/>
      </w:pPr>
    </w:lvl>
    <w:lvl w:ilvl="3" w:tplc="56F0876E" w:tentative="1">
      <w:start w:val="1"/>
      <w:numFmt w:val="decimal"/>
      <w:lvlText w:val="%4."/>
      <w:lvlJc w:val="left"/>
      <w:pPr>
        <w:ind w:left="2880" w:hanging="360"/>
      </w:pPr>
    </w:lvl>
    <w:lvl w:ilvl="4" w:tplc="1E644964" w:tentative="1">
      <w:start w:val="1"/>
      <w:numFmt w:val="lowerLetter"/>
      <w:lvlText w:val="%5."/>
      <w:lvlJc w:val="left"/>
      <w:pPr>
        <w:ind w:left="3600" w:hanging="360"/>
      </w:pPr>
    </w:lvl>
    <w:lvl w:ilvl="5" w:tplc="FF4A4ACA" w:tentative="1">
      <w:start w:val="1"/>
      <w:numFmt w:val="lowerRoman"/>
      <w:lvlText w:val="%6."/>
      <w:lvlJc w:val="right"/>
      <w:pPr>
        <w:ind w:left="4320" w:hanging="180"/>
      </w:pPr>
    </w:lvl>
    <w:lvl w:ilvl="6" w:tplc="83167ACC" w:tentative="1">
      <w:start w:val="1"/>
      <w:numFmt w:val="decimal"/>
      <w:lvlText w:val="%7."/>
      <w:lvlJc w:val="left"/>
      <w:pPr>
        <w:ind w:left="5040" w:hanging="360"/>
      </w:pPr>
    </w:lvl>
    <w:lvl w:ilvl="7" w:tplc="8968C5BC" w:tentative="1">
      <w:start w:val="1"/>
      <w:numFmt w:val="lowerLetter"/>
      <w:lvlText w:val="%8."/>
      <w:lvlJc w:val="left"/>
      <w:pPr>
        <w:ind w:left="5760" w:hanging="360"/>
      </w:pPr>
    </w:lvl>
    <w:lvl w:ilvl="8" w:tplc="59A0B1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13DB"/>
    <w:multiLevelType w:val="hybridMultilevel"/>
    <w:tmpl w:val="807A6204"/>
    <w:lvl w:ilvl="0" w:tplc="CC30E1D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92725C" w:tentative="1">
      <w:start w:val="1"/>
      <w:numFmt w:val="lowerLetter"/>
      <w:lvlText w:val="%2."/>
      <w:lvlJc w:val="left"/>
      <w:pPr>
        <w:ind w:left="1440" w:hanging="360"/>
      </w:pPr>
    </w:lvl>
    <w:lvl w:ilvl="2" w:tplc="CA584FD4" w:tentative="1">
      <w:start w:val="1"/>
      <w:numFmt w:val="lowerRoman"/>
      <w:lvlText w:val="%3."/>
      <w:lvlJc w:val="right"/>
      <w:pPr>
        <w:ind w:left="2160" w:hanging="180"/>
      </w:pPr>
    </w:lvl>
    <w:lvl w:ilvl="3" w:tplc="F4FE426E" w:tentative="1">
      <w:start w:val="1"/>
      <w:numFmt w:val="decimal"/>
      <w:lvlText w:val="%4."/>
      <w:lvlJc w:val="left"/>
      <w:pPr>
        <w:ind w:left="2880" w:hanging="360"/>
      </w:pPr>
    </w:lvl>
    <w:lvl w:ilvl="4" w:tplc="E7B46D36" w:tentative="1">
      <w:start w:val="1"/>
      <w:numFmt w:val="lowerLetter"/>
      <w:lvlText w:val="%5."/>
      <w:lvlJc w:val="left"/>
      <w:pPr>
        <w:ind w:left="3600" w:hanging="360"/>
      </w:pPr>
    </w:lvl>
    <w:lvl w:ilvl="5" w:tplc="0D5E2DF4" w:tentative="1">
      <w:start w:val="1"/>
      <w:numFmt w:val="lowerRoman"/>
      <w:lvlText w:val="%6."/>
      <w:lvlJc w:val="right"/>
      <w:pPr>
        <w:ind w:left="4320" w:hanging="180"/>
      </w:pPr>
    </w:lvl>
    <w:lvl w:ilvl="6" w:tplc="55506854" w:tentative="1">
      <w:start w:val="1"/>
      <w:numFmt w:val="decimal"/>
      <w:lvlText w:val="%7."/>
      <w:lvlJc w:val="left"/>
      <w:pPr>
        <w:ind w:left="5040" w:hanging="360"/>
      </w:pPr>
    </w:lvl>
    <w:lvl w:ilvl="7" w:tplc="D37E05E8" w:tentative="1">
      <w:start w:val="1"/>
      <w:numFmt w:val="lowerLetter"/>
      <w:lvlText w:val="%8."/>
      <w:lvlJc w:val="left"/>
      <w:pPr>
        <w:ind w:left="5760" w:hanging="360"/>
      </w:pPr>
    </w:lvl>
    <w:lvl w:ilvl="8" w:tplc="DB141B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2AE1A"/>
    <w:multiLevelType w:val="hybridMultilevel"/>
    <w:tmpl w:val="2E2230A6"/>
    <w:lvl w:ilvl="0" w:tplc="3E0EF680">
      <w:start w:val="1"/>
      <w:numFmt w:val="decimal"/>
      <w:lvlText w:val="%1."/>
      <w:lvlJc w:val="left"/>
      <w:pPr>
        <w:ind w:left="720" w:hanging="360"/>
      </w:pPr>
    </w:lvl>
    <w:lvl w:ilvl="1" w:tplc="32CABE0A">
      <w:start w:val="1"/>
      <w:numFmt w:val="lowerLetter"/>
      <w:lvlText w:val="%2."/>
      <w:lvlJc w:val="left"/>
      <w:pPr>
        <w:ind w:left="1440" w:hanging="360"/>
      </w:pPr>
    </w:lvl>
    <w:lvl w:ilvl="2" w:tplc="F6A6BFE8">
      <w:start w:val="1"/>
      <w:numFmt w:val="lowerRoman"/>
      <w:lvlText w:val="%3."/>
      <w:lvlJc w:val="right"/>
      <w:pPr>
        <w:ind w:left="2160" w:hanging="180"/>
      </w:pPr>
    </w:lvl>
    <w:lvl w:ilvl="3" w:tplc="C1C678B4">
      <w:start w:val="1"/>
      <w:numFmt w:val="decimal"/>
      <w:lvlText w:val="%4."/>
      <w:lvlJc w:val="left"/>
      <w:pPr>
        <w:ind w:left="2880" w:hanging="360"/>
      </w:pPr>
    </w:lvl>
    <w:lvl w:ilvl="4" w:tplc="F470087E">
      <w:start w:val="1"/>
      <w:numFmt w:val="lowerLetter"/>
      <w:lvlText w:val="%5."/>
      <w:lvlJc w:val="left"/>
      <w:pPr>
        <w:ind w:left="3600" w:hanging="360"/>
      </w:pPr>
    </w:lvl>
    <w:lvl w:ilvl="5" w:tplc="0D387486">
      <w:start w:val="1"/>
      <w:numFmt w:val="lowerRoman"/>
      <w:lvlText w:val="%6."/>
      <w:lvlJc w:val="right"/>
      <w:pPr>
        <w:ind w:left="4320" w:hanging="180"/>
      </w:pPr>
    </w:lvl>
    <w:lvl w:ilvl="6" w:tplc="B16CF56C">
      <w:start w:val="1"/>
      <w:numFmt w:val="decimal"/>
      <w:lvlText w:val="%7."/>
      <w:lvlJc w:val="left"/>
      <w:pPr>
        <w:ind w:left="5040" w:hanging="360"/>
      </w:pPr>
    </w:lvl>
    <w:lvl w:ilvl="7" w:tplc="BBC4CCBC">
      <w:start w:val="1"/>
      <w:numFmt w:val="lowerLetter"/>
      <w:lvlText w:val="%8."/>
      <w:lvlJc w:val="left"/>
      <w:pPr>
        <w:ind w:left="5760" w:hanging="360"/>
      </w:pPr>
    </w:lvl>
    <w:lvl w:ilvl="8" w:tplc="02BA174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14ACC"/>
    <w:multiLevelType w:val="hybridMultilevel"/>
    <w:tmpl w:val="004CB8C0"/>
    <w:lvl w:ilvl="0" w:tplc="62AE1CC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435A54B8" w:tentative="1">
      <w:start w:val="1"/>
      <w:numFmt w:val="lowerLetter"/>
      <w:lvlText w:val="%2."/>
      <w:lvlJc w:val="left"/>
      <w:pPr>
        <w:ind w:left="1440" w:hanging="360"/>
      </w:pPr>
    </w:lvl>
    <w:lvl w:ilvl="2" w:tplc="770EB9C8" w:tentative="1">
      <w:start w:val="1"/>
      <w:numFmt w:val="lowerRoman"/>
      <w:lvlText w:val="%3."/>
      <w:lvlJc w:val="right"/>
      <w:pPr>
        <w:ind w:left="2160" w:hanging="180"/>
      </w:pPr>
    </w:lvl>
    <w:lvl w:ilvl="3" w:tplc="C7AA75BE" w:tentative="1">
      <w:start w:val="1"/>
      <w:numFmt w:val="decimal"/>
      <w:lvlText w:val="%4."/>
      <w:lvlJc w:val="left"/>
      <w:pPr>
        <w:ind w:left="2880" w:hanging="360"/>
      </w:pPr>
    </w:lvl>
    <w:lvl w:ilvl="4" w:tplc="9F027A9E" w:tentative="1">
      <w:start w:val="1"/>
      <w:numFmt w:val="lowerLetter"/>
      <w:lvlText w:val="%5."/>
      <w:lvlJc w:val="left"/>
      <w:pPr>
        <w:ind w:left="3600" w:hanging="360"/>
      </w:pPr>
    </w:lvl>
    <w:lvl w:ilvl="5" w:tplc="6EF084BE" w:tentative="1">
      <w:start w:val="1"/>
      <w:numFmt w:val="lowerRoman"/>
      <w:lvlText w:val="%6."/>
      <w:lvlJc w:val="right"/>
      <w:pPr>
        <w:ind w:left="4320" w:hanging="180"/>
      </w:pPr>
    </w:lvl>
    <w:lvl w:ilvl="6" w:tplc="F1FCD524" w:tentative="1">
      <w:start w:val="1"/>
      <w:numFmt w:val="decimal"/>
      <w:lvlText w:val="%7."/>
      <w:lvlJc w:val="left"/>
      <w:pPr>
        <w:ind w:left="5040" w:hanging="360"/>
      </w:pPr>
    </w:lvl>
    <w:lvl w:ilvl="7" w:tplc="713206C2" w:tentative="1">
      <w:start w:val="1"/>
      <w:numFmt w:val="lowerLetter"/>
      <w:lvlText w:val="%8."/>
      <w:lvlJc w:val="left"/>
      <w:pPr>
        <w:ind w:left="5760" w:hanging="360"/>
      </w:pPr>
    </w:lvl>
    <w:lvl w:ilvl="8" w:tplc="A3F8E3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A7E0C"/>
    <w:multiLevelType w:val="hybridMultilevel"/>
    <w:tmpl w:val="004CB8C0"/>
    <w:lvl w:ilvl="0" w:tplc="F54E77A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B5A01B2" w:tentative="1">
      <w:start w:val="1"/>
      <w:numFmt w:val="lowerLetter"/>
      <w:lvlText w:val="%2."/>
      <w:lvlJc w:val="left"/>
      <w:pPr>
        <w:ind w:left="1440" w:hanging="360"/>
      </w:pPr>
    </w:lvl>
    <w:lvl w:ilvl="2" w:tplc="57F81CE4" w:tentative="1">
      <w:start w:val="1"/>
      <w:numFmt w:val="lowerRoman"/>
      <w:lvlText w:val="%3."/>
      <w:lvlJc w:val="right"/>
      <w:pPr>
        <w:ind w:left="2160" w:hanging="180"/>
      </w:pPr>
    </w:lvl>
    <w:lvl w:ilvl="3" w:tplc="D7709782" w:tentative="1">
      <w:start w:val="1"/>
      <w:numFmt w:val="decimal"/>
      <w:lvlText w:val="%4."/>
      <w:lvlJc w:val="left"/>
      <w:pPr>
        <w:ind w:left="2880" w:hanging="360"/>
      </w:pPr>
    </w:lvl>
    <w:lvl w:ilvl="4" w:tplc="EE8290D4" w:tentative="1">
      <w:start w:val="1"/>
      <w:numFmt w:val="lowerLetter"/>
      <w:lvlText w:val="%5."/>
      <w:lvlJc w:val="left"/>
      <w:pPr>
        <w:ind w:left="3600" w:hanging="360"/>
      </w:pPr>
    </w:lvl>
    <w:lvl w:ilvl="5" w:tplc="7D78FBBA" w:tentative="1">
      <w:start w:val="1"/>
      <w:numFmt w:val="lowerRoman"/>
      <w:lvlText w:val="%6."/>
      <w:lvlJc w:val="right"/>
      <w:pPr>
        <w:ind w:left="4320" w:hanging="180"/>
      </w:pPr>
    </w:lvl>
    <w:lvl w:ilvl="6" w:tplc="D5ACD968" w:tentative="1">
      <w:start w:val="1"/>
      <w:numFmt w:val="decimal"/>
      <w:lvlText w:val="%7."/>
      <w:lvlJc w:val="left"/>
      <w:pPr>
        <w:ind w:left="5040" w:hanging="360"/>
      </w:pPr>
    </w:lvl>
    <w:lvl w:ilvl="7" w:tplc="1BFCDF34" w:tentative="1">
      <w:start w:val="1"/>
      <w:numFmt w:val="lowerLetter"/>
      <w:lvlText w:val="%8."/>
      <w:lvlJc w:val="left"/>
      <w:pPr>
        <w:ind w:left="5760" w:hanging="360"/>
      </w:pPr>
    </w:lvl>
    <w:lvl w:ilvl="8" w:tplc="91B8D4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101A2"/>
    <w:multiLevelType w:val="hybridMultilevel"/>
    <w:tmpl w:val="004CB8C0"/>
    <w:lvl w:ilvl="0" w:tplc="E64EE13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45484BC8" w:tentative="1">
      <w:start w:val="1"/>
      <w:numFmt w:val="lowerLetter"/>
      <w:lvlText w:val="%2."/>
      <w:lvlJc w:val="left"/>
      <w:pPr>
        <w:ind w:left="1440" w:hanging="360"/>
      </w:pPr>
    </w:lvl>
    <w:lvl w:ilvl="2" w:tplc="CC8CC3D4" w:tentative="1">
      <w:start w:val="1"/>
      <w:numFmt w:val="lowerRoman"/>
      <w:lvlText w:val="%3."/>
      <w:lvlJc w:val="right"/>
      <w:pPr>
        <w:ind w:left="2160" w:hanging="180"/>
      </w:pPr>
    </w:lvl>
    <w:lvl w:ilvl="3" w:tplc="49FE2366" w:tentative="1">
      <w:start w:val="1"/>
      <w:numFmt w:val="decimal"/>
      <w:lvlText w:val="%4."/>
      <w:lvlJc w:val="left"/>
      <w:pPr>
        <w:ind w:left="2880" w:hanging="360"/>
      </w:pPr>
    </w:lvl>
    <w:lvl w:ilvl="4" w:tplc="7640155A" w:tentative="1">
      <w:start w:val="1"/>
      <w:numFmt w:val="lowerLetter"/>
      <w:lvlText w:val="%5."/>
      <w:lvlJc w:val="left"/>
      <w:pPr>
        <w:ind w:left="3600" w:hanging="360"/>
      </w:pPr>
    </w:lvl>
    <w:lvl w:ilvl="5" w:tplc="903A6CCA" w:tentative="1">
      <w:start w:val="1"/>
      <w:numFmt w:val="lowerRoman"/>
      <w:lvlText w:val="%6."/>
      <w:lvlJc w:val="right"/>
      <w:pPr>
        <w:ind w:left="4320" w:hanging="180"/>
      </w:pPr>
    </w:lvl>
    <w:lvl w:ilvl="6" w:tplc="142653FC" w:tentative="1">
      <w:start w:val="1"/>
      <w:numFmt w:val="decimal"/>
      <w:lvlText w:val="%7."/>
      <w:lvlJc w:val="left"/>
      <w:pPr>
        <w:ind w:left="5040" w:hanging="360"/>
      </w:pPr>
    </w:lvl>
    <w:lvl w:ilvl="7" w:tplc="5E76609C" w:tentative="1">
      <w:start w:val="1"/>
      <w:numFmt w:val="lowerLetter"/>
      <w:lvlText w:val="%8."/>
      <w:lvlJc w:val="left"/>
      <w:pPr>
        <w:ind w:left="5760" w:hanging="360"/>
      </w:pPr>
    </w:lvl>
    <w:lvl w:ilvl="8" w:tplc="9C144D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D0F2A"/>
    <w:multiLevelType w:val="hybridMultilevel"/>
    <w:tmpl w:val="C54477D6"/>
    <w:lvl w:ilvl="0" w:tplc="9BE87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78D1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34C9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BA32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D2AA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60A3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D686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D053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BE4D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202938">
    <w:abstractNumId w:val="2"/>
  </w:num>
  <w:num w:numId="2" w16cid:durableId="567955880">
    <w:abstractNumId w:val="4"/>
  </w:num>
  <w:num w:numId="3" w16cid:durableId="1551846855">
    <w:abstractNumId w:val="1"/>
  </w:num>
  <w:num w:numId="4" w16cid:durableId="941837564">
    <w:abstractNumId w:val="5"/>
  </w:num>
  <w:num w:numId="5" w16cid:durableId="1119832243">
    <w:abstractNumId w:val="3"/>
  </w:num>
  <w:num w:numId="6" w16cid:durableId="17422189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9215617">
    <w:abstractNumId w:val="0"/>
  </w:num>
  <w:num w:numId="8" w16cid:durableId="9366425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AF"/>
    <w:rsid w:val="00011A45"/>
    <w:rsid w:val="000335AE"/>
    <w:rsid w:val="000732E9"/>
    <w:rsid w:val="000C036D"/>
    <w:rsid w:val="000C2C25"/>
    <w:rsid w:val="000C3BBD"/>
    <w:rsid w:val="000C4F26"/>
    <w:rsid w:val="000C74CC"/>
    <w:rsid w:val="000D0B56"/>
    <w:rsid w:val="000E0330"/>
    <w:rsid w:val="000E72AF"/>
    <w:rsid w:val="00101321"/>
    <w:rsid w:val="0010739B"/>
    <w:rsid w:val="0012626C"/>
    <w:rsid w:val="001305DE"/>
    <w:rsid w:val="00150D90"/>
    <w:rsid w:val="00157E4E"/>
    <w:rsid w:val="00191F2C"/>
    <w:rsid w:val="001A649E"/>
    <w:rsid w:val="001C74CC"/>
    <w:rsid w:val="001E44EC"/>
    <w:rsid w:val="00230E38"/>
    <w:rsid w:val="00231430"/>
    <w:rsid w:val="002354B1"/>
    <w:rsid w:val="00254562"/>
    <w:rsid w:val="002551C8"/>
    <w:rsid w:val="0026236A"/>
    <w:rsid w:val="002715E8"/>
    <w:rsid w:val="0027494D"/>
    <w:rsid w:val="002767B4"/>
    <w:rsid w:val="00283452"/>
    <w:rsid w:val="0029407D"/>
    <w:rsid w:val="00296BD1"/>
    <w:rsid w:val="002B4E9F"/>
    <w:rsid w:val="002C0F4E"/>
    <w:rsid w:val="002C4BEB"/>
    <w:rsid w:val="002F3620"/>
    <w:rsid w:val="00314480"/>
    <w:rsid w:val="003515FB"/>
    <w:rsid w:val="003771E0"/>
    <w:rsid w:val="0039280C"/>
    <w:rsid w:val="003B4830"/>
    <w:rsid w:val="003C3FF2"/>
    <w:rsid w:val="003C6E94"/>
    <w:rsid w:val="003C7E41"/>
    <w:rsid w:val="003D5877"/>
    <w:rsid w:val="00401BA5"/>
    <w:rsid w:val="004246EB"/>
    <w:rsid w:val="004270A4"/>
    <w:rsid w:val="00442C6E"/>
    <w:rsid w:val="00456AD8"/>
    <w:rsid w:val="00464E15"/>
    <w:rsid w:val="0046587C"/>
    <w:rsid w:val="00491E80"/>
    <w:rsid w:val="004B4851"/>
    <w:rsid w:val="004B7B91"/>
    <w:rsid w:val="004C6089"/>
    <w:rsid w:val="004E14FC"/>
    <w:rsid w:val="004F6854"/>
    <w:rsid w:val="00500514"/>
    <w:rsid w:val="00517E92"/>
    <w:rsid w:val="00520E9F"/>
    <w:rsid w:val="00521D60"/>
    <w:rsid w:val="005232BC"/>
    <w:rsid w:val="00567799"/>
    <w:rsid w:val="005C10E4"/>
    <w:rsid w:val="005C35CF"/>
    <w:rsid w:val="005E0875"/>
    <w:rsid w:val="005E67C4"/>
    <w:rsid w:val="006132CB"/>
    <w:rsid w:val="00622487"/>
    <w:rsid w:val="00646CE1"/>
    <w:rsid w:val="006619F4"/>
    <w:rsid w:val="006832CC"/>
    <w:rsid w:val="006858FA"/>
    <w:rsid w:val="00687C7A"/>
    <w:rsid w:val="00691565"/>
    <w:rsid w:val="006B5A61"/>
    <w:rsid w:val="006D33EB"/>
    <w:rsid w:val="00702D83"/>
    <w:rsid w:val="00705245"/>
    <w:rsid w:val="007201E9"/>
    <w:rsid w:val="00724432"/>
    <w:rsid w:val="00745C12"/>
    <w:rsid w:val="0076188F"/>
    <w:rsid w:val="007645D7"/>
    <w:rsid w:val="007862FE"/>
    <w:rsid w:val="007B5F88"/>
    <w:rsid w:val="00805330"/>
    <w:rsid w:val="00846DF7"/>
    <w:rsid w:val="00887B20"/>
    <w:rsid w:val="008A0026"/>
    <w:rsid w:val="008A63D8"/>
    <w:rsid w:val="008A7978"/>
    <w:rsid w:val="008C6CE3"/>
    <w:rsid w:val="008D6506"/>
    <w:rsid w:val="00916A47"/>
    <w:rsid w:val="00917C14"/>
    <w:rsid w:val="00920967"/>
    <w:rsid w:val="009314BB"/>
    <w:rsid w:val="00935A47"/>
    <w:rsid w:val="00942C6B"/>
    <w:rsid w:val="009514C1"/>
    <w:rsid w:val="00967132"/>
    <w:rsid w:val="0097208D"/>
    <w:rsid w:val="009745AB"/>
    <w:rsid w:val="00991B8F"/>
    <w:rsid w:val="009974DB"/>
    <w:rsid w:val="009A4595"/>
    <w:rsid w:val="009B544B"/>
    <w:rsid w:val="009C7F64"/>
    <w:rsid w:val="009D782B"/>
    <w:rsid w:val="00A408B8"/>
    <w:rsid w:val="00A65E08"/>
    <w:rsid w:val="00A77754"/>
    <w:rsid w:val="00AA6971"/>
    <w:rsid w:val="00AB1122"/>
    <w:rsid w:val="00AB26A5"/>
    <w:rsid w:val="00AC0067"/>
    <w:rsid w:val="00AC3C59"/>
    <w:rsid w:val="00AE5950"/>
    <w:rsid w:val="00B12EEF"/>
    <w:rsid w:val="00B1604D"/>
    <w:rsid w:val="00B17F81"/>
    <w:rsid w:val="00B303B8"/>
    <w:rsid w:val="00B3614B"/>
    <w:rsid w:val="00B37352"/>
    <w:rsid w:val="00B41721"/>
    <w:rsid w:val="00B45499"/>
    <w:rsid w:val="00B519DA"/>
    <w:rsid w:val="00B632ED"/>
    <w:rsid w:val="00B63D0B"/>
    <w:rsid w:val="00B708A4"/>
    <w:rsid w:val="00BA4A4D"/>
    <w:rsid w:val="00BA78A6"/>
    <w:rsid w:val="00BC1C18"/>
    <w:rsid w:val="00BC32F1"/>
    <w:rsid w:val="00BC3452"/>
    <w:rsid w:val="00BC4BA0"/>
    <w:rsid w:val="00C1289A"/>
    <w:rsid w:val="00C26F6F"/>
    <w:rsid w:val="00C35A22"/>
    <w:rsid w:val="00C456B5"/>
    <w:rsid w:val="00C5001F"/>
    <w:rsid w:val="00C57339"/>
    <w:rsid w:val="00C65D59"/>
    <w:rsid w:val="00C9775B"/>
    <w:rsid w:val="00CD0AE2"/>
    <w:rsid w:val="00CD7210"/>
    <w:rsid w:val="00CE21D6"/>
    <w:rsid w:val="00CE634F"/>
    <w:rsid w:val="00CF495E"/>
    <w:rsid w:val="00D15963"/>
    <w:rsid w:val="00D172D9"/>
    <w:rsid w:val="00D55FE1"/>
    <w:rsid w:val="00D86BB7"/>
    <w:rsid w:val="00D916CD"/>
    <w:rsid w:val="00D95B4E"/>
    <w:rsid w:val="00DB63B6"/>
    <w:rsid w:val="00DB7024"/>
    <w:rsid w:val="00DC7149"/>
    <w:rsid w:val="00DF6EEC"/>
    <w:rsid w:val="00E14D51"/>
    <w:rsid w:val="00E4144D"/>
    <w:rsid w:val="00E41DFD"/>
    <w:rsid w:val="00E625A9"/>
    <w:rsid w:val="00E73439"/>
    <w:rsid w:val="00E84C4E"/>
    <w:rsid w:val="00EC2F44"/>
    <w:rsid w:val="00EF645D"/>
    <w:rsid w:val="00F45A70"/>
    <w:rsid w:val="00F60CA3"/>
    <w:rsid w:val="00F61500"/>
    <w:rsid w:val="00F61841"/>
    <w:rsid w:val="00F72B15"/>
    <w:rsid w:val="00FD58EC"/>
    <w:rsid w:val="00FD6E91"/>
    <w:rsid w:val="00FE74FC"/>
    <w:rsid w:val="00FF58AB"/>
    <w:rsid w:val="00FF6C89"/>
    <w:rsid w:val="06D07501"/>
    <w:rsid w:val="0C2540CB"/>
    <w:rsid w:val="14656B3E"/>
    <w:rsid w:val="17DBE15F"/>
    <w:rsid w:val="1D44C55D"/>
    <w:rsid w:val="1EA8F0E2"/>
    <w:rsid w:val="1F93EC93"/>
    <w:rsid w:val="24336986"/>
    <w:rsid w:val="293722D0"/>
    <w:rsid w:val="2C58E879"/>
    <w:rsid w:val="2D45F38C"/>
    <w:rsid w:val="3108CF38"/>
    <w:rsid w:val="3423512E"/>
    <w:rsid w:val="38FDE582"/>
    <w:rsid w:val="3AA87855"/>
    <w:rsid w:val="3B0D5310"/>
    <w:rsid w:val="3C7C74C9"/>
    <w:rsid w:val="3D243039"/>
    <w:rsid w:val="3F95EF2C"/>
    <w:rsid w:val="40177F7F"/>
    <w:rsid w:val="4A4B2610"/>
    <w:rsid w:val="4B0347C6"/>
    <w:rsid w:val="4ECB9444"/>
    <w:rsid w:val="58E30043"/>
    <w:rsid w:val="5D59FF97"/>
    <w:rsid w:val="6814AF61"/>
    <w:rsid w:val="6FAEF78F"/>
    <w:rsid w:val="7028EFE0"/>
    <w:rsid w:val="76BD4C55"/>
    <w:rsid w:val="7791C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635A"/>
  <w15:chartTrackingRefBased/>
  <w15:docId w15:val="{7F47A36E-BFFD-4CE1-96B6-2413FAF3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916C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E7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0E72AF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917C1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17C1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17C1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17C1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17C14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17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17C14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2715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715E8"/>
  </w:style>
  <w:style w:type="paragraph" w:styleId="Kjene">
    <w:name w:val="footer"/>
    <w:basedOn w:val="Parasts"/>
    <w:link w:val="KjeneRakstz"/>
    <w:uiPriority w:val="99"/>
    <w:unhideWhenUsed/>
    <w:rsid w:val="002715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715E8"/>
  </w:style>
  <w:style w:type="paragraph" w:styleId="Prskatjums">
    <w:name w:val="Revision"/>
    <w:hidden/>
    <w:uiPriority w:val="99"/>
    <w:semiHidden/>
    <w:rsid w:val="00A65E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46889c-40b1-4ab1-be8b-a2f0ea253c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89D47FB1E9D8345BED188971695D294" ma:contentTypeVersion="15" ma:contentTypeDescription="Izveidot jaunu dokumentu." ma:contentTypeScope="" ma:versionID="4d8c52e038fb462f506b59d04ffc7339">
  <xsd:schema xmlns:xsd="http://www.w3.org/2001/XMLSchema" xmlns:xs="http://www.w3.org/2001/XMLSchema" xmlns:p="http://schemas.microsoft.com/office/2006/metadata/properties" xmlns:ns3="5d46889c-40b1-4ab1-be8b-a2f0ea253c31" xmlns:ns4="35613da3-9824-4e59-9389-d031d2f44f53" targetNamespace="http://schemas.microsoft.com/office/2006/metadata/properties" ma:root="true" ma:fieldsID="fccf6a0713c88a16fd294d9c6072d654" ns3:_="" ns4:_="">
    <xsd:import namespace="5d46889c-40b1-4ab1-be8b-a2f0ea253c31"/>
    <xsd:import namespace="35613da3-9824-4e59-9389-d031d2f44f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6889c-40b1-4ab1-be8b-a2f0ea253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13da3-9824-4e59-9389-d031d2f44f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8F3666-521C-49C0-AA30-907EE23D5BC6}">
  <ds:schemaRefs>
    <ds:schemaRef ds:uri="http://schemas.microsoft.com/office/2006/metadata/properties"/>
    <ds:schemaRef ds:uri="http://schemas.microsoft.com/office/infopath/2007/PartnerControls"/>
    <ds:schemaRef ds:uri="5d46889c-40b1-4ab1-be8b-a2f0ea253c31"/>
  </ds:schemaRefs>
</ds:datastoreItem>
</file>

<file path=customXml/itemProps2.xml><?xml version="1.0" encoding="utf-8"?>
<ds:datastoreItem xmlns:ds="http://schemas.openxmlformats.org/officeDocument/2006/customXml" ds:itemID="{29EE1A5F-492D-4681-9566-D2C87C53E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46889c-40b1-4ab1-be8b-a2f0ea253c31"/>
    <ds:schemaRef ds:uri="35613da3-9824-4e59-9389-d031d2f44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30C521-8140-4828-8668-6B9E987C5E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C56356-ED45-47F9-A469-AA155A696FF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1245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Diāna Puša</dc:creator>
  <cp:lastModifiedBy>Māris Strods</cp:lastModifiedBy>
  <cp:revision>28</cp:revision>
  <cp:lastPrinted>2023-02-23T16:55:00Z</cp:lastPrinted>
  <dcterms:created xsi:type="dcterms:W3CDTF">2025-11-13T14:27:00Z</dcterms:created>
  <dcterms:modified xsi:type="dcterms:W3CDTF">2026-01-09T09:55:00Z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0x010100E89D47FB1E9D8345BED188971695D294</vt:lpwstr>
  </property>
</Properties>
</file>